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4C71C" w14:textId="77777777" w:rsidR="009E3595" w:rsidRDefault="009E3595">
      <w:pPr>
        <w:shd w:val="clear" w:color="auto" w:fill="FFFFFF"/>
        <w:spacing w:after="0" w:line="240" w:lineRule="auto"/>
        <w:jc w:val="both"/>
        <w:textAlignment w:val="baseline"/>
        <w:rPr>
          <w:lang w:eastAsia="en-GB"/>
        </w:rPr>
      </w:pPr>
      <w:r>
        <w:rPr>
          <w:b/>
          <w:bCs/>
          <w:color w:val="000000"/>
          <w:sz w:val="24"/>
          <w:szCs w:val="24"/>
        </w:rPr>
        <w:t>Job Description: Senior Care Worker (Domiciliary Care / Home Care) – SOC 2020: 6136</w:t>
      </w:r>
    </w:p>
    <w:p w14:paraId="36D87D1D" w14:textId="77777777" w:rsidR="009E3595" w:rsidRPr="009E3595" w:rsidRDefault="009E3595" w:rsidP="009E3595">
      <w:pPr>
        <w:shd w:val="clear" w:color="auto" w:fill="FFFFFF"/>
        <w:spacing w:after="0" w:line="240" w:lineRule="auto"/>
        <w:ind w:firstLine="720"/>
        <w:jc w:val="both"/>
        <w:textAlignment w:val="baseline"/>
        <w:rPr>
          <w:rFonts w:ascii="Aptos" w:eastAsia="Times New Roman" w:hAnsi="Aptos" w:cs="Times New Roman"/>
          <w:color w:val="000000"/>
          <w:kern w:val="0"/>
          <w:sz w:val="24"/>
          <w:szCs w:val="24"/>
          <w:lang w:eastAsia="en-GB"/>
          <w14:ligatures w14:val="none"/>
        </w:rPr>
      </w:pPr>
      <w:r w:rsidRPr="009E3595">
        <w:rPr>
          <w:rFonts w:ascii="Aptos" w:eastAsia="Times New Roman" w:hAnsi="Aptos" w:cs="Times New Roman"/>
          <w:b/>
          <w:bCs/>
          <w:color w:val="000000"/>
          <w:kern w:val="0"/>
          <w:sz w:val="24"/>
          <w:szCs w:val="24"/>
          <w:lang w:eastAsia="en-GB"/>
          <w14:ligatures w14:val="none"/>
        </w:rPr>
        <w:t> </w:t>
      </w:r>
    </w:p>
    <w:p w14:paraId="2A449BFA" w14:textId="77777777" w:rsidR="009E3595" w:rsidRPr="009E3595" w:rsidRDefault="009E3595" w:rsidP="009E3595">
      <w:pPr>
        <w:shd w:val="clear" w:color="auto" w:fill="FFFFFF"/>
        <w:spacing w:after="0" w:line="240" w:lineRule="auto"/>
        <w:jc w:val="both"/>
        <w:textAlignment w:val="baseline"/>
        <w:rPr>
          <w:rFonts w:ascii="Aptos" w:eastAsia="Times New Roman" w:hAnsi="Aptos" w:cs="Times New Roman"/>
          <w:color w:val="000000"/>
          <w:kern w:val="0"/>
          <w:sz w:val="24"/>
          <w:szCs w:val="24"/>
          <w:lang w:eastAsia="en-GB"/>
          <w14:ligatures w14:val="none"/>
        </w:rPr>
      </w:pPr>
      <w:r w:rsidRPr="009E3595">
        <w:rPr>
          <w:rFonts w:ascii="Aptos" w:eastAsia="Times New Roman" w:hAnsi="Aptos" w:cs="Times New Roman"/>
          <w:b/>
          <w:bCs/>
          <w:color w:val="000000"/>
          <w:kern w:val="0"/>
          <w:sz w:val="24"/>
          <w:szCs w:val="24"/>
          <w:lang w:eastAsia="en-GB"/>
          <w14:ligatures w14:val="none"/>
        </w:rPr>
        <w:t>Reports to:</w:t>
      </w:r>
      <w:r w:rsidRPr="009E3595">
        <w:rPr>
          <w:rFonts w:ascii="Aptos" w:eastAsia="Times New Roman" w:hAnsi="Aptos" w:cs="Times New Roman"/>
          <w:color w:val="000000"/>
          <w:kern w:val="0"/>
          <w:sz w:val="24"/>
          <w:szCs w:val="24"/>
          <w:lang w:eastAsia="en-GB"/>
          <w14:ligatures w14:val="none"/>
        </w:rPr>
        <w:t> Registered Manager/Director</w:t>
      </w:r>
    </w:p>
    <w:p w14:paraId="25208284" w14:textId="77777777" w:rsidR="009E3595" w:rsidRPr="009E3595" w:rsidRDefault="009E3595" w:rsidP="009E3595">
      <w:pPr>
        <w:shd w:val="clear" w:color="auto" w:fill="FFFFFF"/>
        <w:spacing w:after="0" w:line="240" w:lineRule="auto"/>
        <w:jc w:val="both"/>
        <w:textAlignment w:val="baseline"/>
        <w:rPr>
          <w:rFonts w:ascii="Aptos" w:eastAsia="Times New Roman" w:hAnsi="Aptos" w:cs="Times New Roman"/>
          <w:color w:val="000000"/>
          <w:kern w:val="0"/>
          <w:sz w:val="24"/>
          <w:szCs w:val="24"/>
          <w:lang w:eastAsia="en-GB"/>
          <w14:ligatures w14:val="none"/>
        </w:rPr>
      </w:pPr>
      <w:r w:rsidRPr="009E3595">
        <w:rPr>
          <w:rFonts w:ascii="Aptos" w:eastAsia="Times New Roman" w:hAnsi="Aptos" w:cs="Times New Roman"/>
          <w:b/>
          <w:bCs/>
          <w:color w:val="000000"/>
          <w:kern w:val="0"/>
          <w:sz w:val="24"/>
          <w:szCs w:val="24"/>
          <w:lang w:eastAsia="en-GB"/>
          <w14:ligatures w14:val="none"/>
        </w:rPr>
        <w:t>Location:</w:t>
      </w:r>
      <w:r w:rsidRPr="009E3595">
        <w:rPr>
          <w:rFonts w:ascii="Aptos" w:eastAsia="Times New Roman" w:hAnsi="Aptos" w:cs="Times New Roman"/>
          <w:color w:val="000000"/>
          <w:kern w:val="0"/>
          <w:sz w:val="24"/>
          <w:szCs w:val="24"/>
          <w:lang w:eastAsia="en-GB"/>
          <w14:ligatures w14:val="none"/>
        </w:rPr>
        <w:t> Plymouth Domiciliary Care</w:t>
      </w:r>
    </w:p>
    <w:p w14:paraId="6B3BBA5F" w14:textId="77777777" w:rsidR="009E3595" w:rsidRPr="009E3595" w:rsidRDefault="009E3595" w:rsidP="009E3595">
      <w:pPr>
        <w:shd w:val="clear" w:color="auto" w:fill="FFFFFF"/>
        <w:spacing w:after="0" w:line="240" w:lineRule="auto"/>
        <w:jc w:val="both"/>
        <w:textAlignment w:val="baseline"/>
        <w:rPr>
          <w:rFonts w:ascii="Aptos" w:eastAsia="Times New Roman" w:hAnsi="Aptos" w:cs="Times New Roman"/>
          <w:color w:val="000000"/>
          <w:kern w:val="0"/>
          <w:sz w:val="24"/>
          <w:szCs w:val="24"/>
          <w:lang w:eastAsia="en-GB"/>
          <w14:ligatures w14:val="none"/>
        </w:rPr>
      </w:pPr>
      <w:r w:rsidRPr="009E3595">
        <w:rPr>
          <w:rFonts w:ascii="Aptos" w:eastAsia="Times New Roman" w:hAnsi="Aptos" w:cs="Times New Roman"/>
          <w:b/>
          <w:bCs/>
          <w:color w:val="000000"/>
          <w:kern w:val="0"/>
          <w:sz w:val="24"/>
          <w:szCs w:val="24"/>
          <w:lang w:eastAsia="en-GB"/>
          <w14:ligatures w14:val="none"/>
        </w:rPr>
        <w:t>Contract Type:</w:t>
      </w:r>
      <w:r w:rsidRPr="009E3595">
        <w:rPr>
          <w:rFonts w:ascii="Aptos" w:eastAsia="Times New Roman" w:hAnsi="Aptos" w:cs="Times New Roman"/>
          <w:color w:val="000000"/>
          <w:kern w:val="0"/>
          <w:sz w:val="24"/>
          <w:szCs w:val="24"/>
          <w:lang w:eastAsia="en-GB"/>
          <w14:ligatures w14:val="none"/>
        </w:rPr>
        <w:t> Full-time, Permanent</w:t>
      </w:r>
    </w:p>
    <w:p w14:paraId="6D69C618" w14:textId="77777777" w:rsidR="009E3595" w:rsidRPr="009E3595" w:rsidRDefault="009E3595" w:rsidP="009E3595">
      <w:pPr>
        <w:shd w:val="clear" w:color="auto" w:fill="FFFFFF"/>
        <w:spacing w:after="0" w:line="240" w:lineRule="auto"/>
        <w:jc w:val="both"/>
        <w:textAlignment w:val="baseline"/>
        <w:rPr>
          <w:rFonts w:ascii="Aptos" w:eastAsia="Times New Roman" w:hAnsi="Aptos" w:cs="Times New Roman"/>
          <w:color w:val="000000"/>
          <w:kern w:val="0"/>
          <w:sz w:val="24"/>
          <w:szCs w:val="24"/>
          <w:lang w:eastAsia="en-GB"/>
          <w14:ligatures w14:val="none"/>
        </w:rPr>
      </w:pPr>
      <w:r w:rsidRPr="009E3595">
        <w:rPr>
          <w:rFonts w:ascii="Aptos" w:eastAsia="Times New Roman" w:hAnsi="Aptos" w:cs="Times New Roman"/>
          <w:b/>
          <w:bCs/>
          <w:color w:val="000000"/>
          <w:kern w:val="0"/>
          <w:sz w:val="24"/>
          <w:szCs w:val="24"/>
          <w:lang w:eastAsia="en-GB"/>
          <w14:ligatures w14:val="none"/>
        </w:rPr>
        <w:t>Hours:</w:t>
      </w:r>
      <w:r w:rsidRPr="009E3595">
        <w:rPr>
          <w:rFonts w:ascii="Aptos" w:eastAsia="Times New Roman" w:hAnsi="Aptos" w:cs="Times New Roman"/>
          <w:color w:val="000000"/>
          <w:kern w:val="0"/>
          <w:sz w:val="24"/>
          <w:szCs w:val="24"/>
          <w:lang w:eastAsia="en-GB"/>
          <w14:ligatures w14:val="none"/>
        </w:rPr>
        <w:t> 39 hrs</w:t>
      </w:r>
    </w:p>
    <w:p w14:paraId="0DE18307" w14:textId="77777777" w:rsidR="009E3595" w:rsidRPr="009E3595" w:rsidRDefault="009E3595" w:rsidP="009E3595">
      <w:pPr>
        <w:shd w:val="clear" w:color="auto" w:fill="FFFFFF"/>
        <w:spacing w:after="0" w:line="240" w:lineRule="auto"/>
        <w:jc w:val="both"/>
        <w:textAlignment w:val="baseline"/>
        <w:rPr>
          <w:rFonts w:ascii="Aptos" w:eastAsia="Times New Roman" w:hAnsi="Aptos" w:cs="Times New Roman"/>
          <w:color w:val="000000"/>
          <w:kern w:val="0"/>
          <w:sz w:val="24"/>
          <w:szCs w:val="24"/>
          <w:lang w:eastAsia="en-GB"/>
          <w14:ligatures w14:val="none"/>
        </w:rPr>
      </w:pPr>
      <w:r w:rsidRPr="009E3595">
        <w:rPr>
          <w:rFonts w:ascii="Aptos" w:eastAsia="Times New Roman" w:hAnsi="Aptos" w:cs="Times New Roman"/>
          <w:b/>
          <w:bCs/>
          <w:color w:val="000000"/>
          <w:kern w:val="0"/>
          <w:sz w:val="24"/>
          <w:szCs w:val="24"/>
          <w:lang w:eastAsia="en-GB"/>
          <w14:ligatures w14:val="none"/>
        </w:rPr>
        <w:t> </w:t>
      </w:r>
    </w:p>
    <w:p w14:paraId="1F6C6435" w14:textId="77777777" w:rsidR="009E3595" w:rsidRDefault="009E3595" w:rsidP="009E3595">
      <w:pPr>
        <w:shd w:val="clear" w:color="auto" w:fill="FFFFFF"/>
        <w:spacing w:after="0" w:line="240" w:lineRule="auto"/>
        <w:jc w:val="both"/>
        <w:textAlignment w:val="baseline"/>
        <w:rPr>
          <w:rFonts w:ascii="Aptos" w:eastAsia="Times New Roman" w:hAnsi="Aptos" w:cs="Times New Roman"/>
          <w:b/>
          <w:bCs/>
          <w:color w:val="000000"/>
          <w:kern w:val="0"/>
          <w:sz w:val="24"/>
          <w:szCs w:val="24"/>
          <w:lang w:eastAsia="en-GB"/>
          <w14:ligatures w14:val="none"/>
        </w:rPr>
      </w:pPr>
      <w:r w:rsidRPr="009E3595">
        <w:rPr>
          <w:rFonts w:ascii="Aptos" w:eastAsia="Times New Roman" w:hAnsi="Aptos" w:cs="Times New Roman"/>
          <w:b/>
          <w:bCs/>
          <w:color w:val="000000"/>
          <w:kern w:val="0"/>
          <w:sz w:val="24"/>
          <w:szCs w:val="24"/>
          <w:lang w:eastAsia="en-GB"/>
          <w14:ligatures w14:val="none"/>
        </w:rPr>
        <w:t>Job Purpose</w:t>
      </w:r>
    </w:p>
    <w:p w14:paraId="3CA432F7" w14:textId="77777777" w:rsidR="009E3595" w:rsidRPr="009E3595" w:rsidRDefault="009E3595" w:rsidP="009E3595">
      <w:pPr>
        <w:shd w:val="clear" w:color="auto" w:fill="FFFFFF"/>
        <w:spacing w:after="0" w:line="240" w:lineRule="auto"/>
        <w:jc w:val="both"/>
        <w:textAlignment w:val="baseline"/>
        <w:rPr>
          <w:rFonts w:ascii="Aptos" w:eastAsia="Times New Roman" w:hAnsi="Aptos" w:cs="Times New Roman"/>
          <w:color w:val="000000"/>
          <w:kern w:val="0"/>
          <w:sz w:val="24"/>
          <w:szCs w:val="24"/>
          <w:lang w:eastAsia="en-GB"/>
          <w14:ligatures w14:val="none"/>
        </w:rPr>
      </w:pPr>
    </w:p>
    <w:p w14:paraId="2E8BFF50" w14:textId="77777777" w:rsidR="009E3595" w:rsidRDefault="009E3595">
      <w:pPr>
        <w:shd w:val="clear" w:color="auto" w:fill="FFFFFF"/>
        <w:spacing w:after="0" w:line="240" w:lineRule="auto"/>
        <w:jc w:val="both"/>
        <w:textAlignment w:val="baseline"/>
        <w:rPr>
          <w:lang w:eastAsia="en-GB"/>
        </w:rPr>
      </w:pPr>
      <w:r>
        <w:rPr>
          <w:color w:val="000000"/>
          <w:sz w:val="24"/>
          <w:szCs w:val="24"/>
        </w:rPr>
        <w:t>The Senior Care Worker is responsible for delivering and overseeing regulated domiciliary care services within service users’ homes in England. The postholder supports the safe, effective, and person-centred delivery of care; supervises and supports care staff working in the community; contributes to care planning and risk management; and helps to ensure compliance with CQC Fundamental Standards, organisational policies, and relevant statutory requirements. The role includes field-based supervision, support with complex care where trained and authorised, and oversight of care quality across multiple service users and visits.</w:t>
      </w:r>
    </w:p>
    <w:p w14:paraId="0A9146F4" w14:textId="77777777" w:rsidR="009E3595" w:rsidRDefault="009E3595">
      <w:pPr>
        <w:shd w:val="clear" w:color="auto" w:fill="FFFFFF"/>
        <w:spacing w:after="0" w:line="240" w:lineRule="auto"/>
        <w:jc w:val="both"/>
        <w:textAlignment w:val="baseline"/>
        <w:rPr>
          <w:lang w:eastAsia="en-GB"/>
        </w:rPr>
      </w:pPr>
      <w:r>
        <w:rPr>
          <w:color w:val="000000"/>
          <w:sz w:val="24"/>
          <w:szCs w:val="24"/>
        </w:rPr>
        <w:t>The role requires professional judgement, supervisory accountability, the ability to work independently in community settings, and demonstrable competence in medication support, care documentation, and risk-based decision-making.</w:t>
      </w:r>
    </w:p>
    <w:p w14:paraId="50DCFA62" w14:textId="77777777" w:rsidR="009E3595" w:rsidRPr="009E3595" w:rsidRDefault="009E3595" w:rsidP="009E3595">
      <w:pPr>
        <w:shd w:val="clear" w:color="auto" w:fill="FFFFFF"/>
        <w:spacing w:after="0" w:line="240" w:lineRule="auto"/>
        <w:jc w:val="both"/>
        <w:textAlignment w:val="baseline"/>
        <w:rPr>
          <w:rFonts w:ascii="Aptos" w:eastAsia="Times New Roman" w:hAnsi="Aptos" w:cs="Times New Roman"/>
          <w:color w:val="000000"/>
          <w:kern w:val="0"/>
          <w:sz w:val="24"/>
          <w:szCs w:val="24"/>
          <w:lang w:eastAsia="en-GB"/>
          <w14:ligatures w14:val="none"/>
        </w:rPr>
      </w:pPr>
      <w:r w:rsidRPr="009E3595">
        <w:rPr>
          <w:rFonts w:ascii="Aptos" w:eastAsia="Times New Roman" w:hAnsi="Aptos" w:cs="Times New Roman"/>
          <w:b/>
          <w:bCs/>
          <w:color w:val="000000"/>
          <w:kern w:val="0"/>
          <w:sz w:val="24"/>
          <w:szCs w:val="24"/>
          <w:lang w:eastAsia="en-GB"/>
          <w14:ligatures w14:val="none"/>
        </w:rPr>
        <w:t> </w:t>
      </w:r>
    </w:p>
    <w:p w14:paraId="0AE97A1A" w14:textId="77777777" w:rsidR="009E3595" w:rsidRDefault="009E3595">
      <w:pPr>
        <w:shd w:val="clear" w:color="auto" w:fill="FFFFFF"/>
        <w:spacing w:after="0" w:line="240" w:lineRule="auto"/>
        <w:jc w:val="both"/>
        <w:textAlignment w:val="baseline"/>
        <w:rPr>
          <w:lang w:eastAsia="en-GB"/>
        </w:rPr>
      </w:pPr>
      <w:r>
        <w:rPr>
          <w:b/>
          <w:bCs/>
          <w:color w:val="000000"/>
          <w:sz w:val="24"/>
          <w:szCs w:val="24"/>
        </w:rPr>
        <w:t>Leadership, Service Coordination and Field Supervision</w:t>
      </w:r>
    </w:p>
    <w:p w14:paraId="7218CD3C" w14:textId="77777777" w:rsidR="009E3595" w:rsidRPr="009E3595" w:rsidRDefault="009E3595" w:rsidP="009E3595">
      <w:pPr>
        <w:pStyle w:val="ListParagraph"/>
        <w:numPr>
          <w:ilvl w:val="0"/>
          <w:numId w:val="1"/>
        </w:numPr>
        <w:rPr>
          <w:color w:val="000000"/>
          <w:lang w:eastAsia="en-GB"/>
        </w:rPr>
      </w:pPr>
      <w:r w:rsidRPr="009E3595">
        <w:rPr>
          <w:color w:val="000000"/>
          <w:sz w:val="24"/>
          <w:szCs w:val="24"/>
        </w:rPr>
        <w:t>Coordinate daily care delivery, including rota implementation, visit allocation, and response to short-notice changes, to maintain safe and consistent service provision.</w:t>
      </w:r>
    </w:p>
    <w:p w14:paraId="6631493F" w14:textId="77777777" w:rsidR="009E3595" w:rsidRPr="009E3595" w:rsidRDefault="009E3595" w:rsidP="009E3595">
      <w:pPr>
        <w:pStyle w:val="ListParagraph"/>
        <w:numPr>
          <w:ilvl w:val="0"/>
          <w:numId w:val="1"/>
        </w:numPr>
        <w:rPr>
          <w:color w:val="000000"/>
          <w:lang w:eastAsia="en-GB"/>
        </w:rPr>
      </w:pPr>
      <w:r w:rsidRPr="009E3595">
        <w:rPr>
          <w:color w:val="000000"/>
          <w:sz w:val="24"/>
          <w:szCs w:val="24"/>
        </w:rPr>
        <w:t>Undertake field-based supervision, including spot checks, unannounced quality monitoring visits, and observed competency assessments of care staff.</w:t>
      </w:r>
    </w:p>
    <w:p w14:paraId="543C36F7" w14:textId="77777777" w:rsidR="009E3595" w:rsidRPr="009E3595" w:rsidRDefault="009E3595" w:rsidP="009E3595">
      <w:pPr>
        <w:pStyle w:val="ListParagraph"/>
        <w:numPr>
          <w:ilvl w:val="0"/>
          <w:numId w:val="1"/>
        </w:numPr>
        <w:rPr>
          <w:color w:val="000000"/>
          <w:lang w:eastAsia="en-GB"/>
        </w:rPr>
      </w:pPr>
      <w:r w:rsidRPr="009E3595">
        <w:rPr>
          <w:color w:val="000000"/>
          <w:sz w:val="24"/>
          <w:szCs w:val="24"/>
        </w:rPr>
        <w:t>Provide practical guidance to care staff during community visits, including incident escalation, problem-solving, and decision-making within the scope of the role.</w:t>
      </w:r>
    </w:p>
    <w:p w14:paraId="3634B2FD" w14:textId="77777777" w:rsidR="009E3595" w:rsidRPr="009E3595" w:rsidRDefault="009E3595" w:rsidP="009E3595">
      <w:pPr>
        <w:numPr>
          <w:ilvl w:val="0"/>
          <w:numId w:val="1"/>
        </w:numPr>
        <w:shd w:val="clear" w:color="auto" w:fill="FFFFFF"/>
        <w:spacing w:after="0" w:line="276" w:lineRule="atLeast"/>
        <w:jc w:val="both"/>
        <w:rPr>
          <w:rFonts w:ascii="Aptos" w:eastAsia="Times New Roman" w:hAnsi="Aptos" w:cs="Segoe UI"/>
          <w:color w:val="000000"/>
          <w:kern w:val="0"/>
          <w:sz w:val="24"/>
          <w:szCs w:val="24"/>
          <w:lang w:eastAsia="en-GB"/>
          <w14:ligatures w14:val="none"/>
        </w:rPr>
      </w:pPr>
      <w:r w:rsidRPr="009E3595">
        <w:rPr>
          <w:rFonts w:ascii="Aptos" w:eastAsia="Times New Roman" w:hAnsi="Aptos" w:cs="Segoe UI"/>
          <w:color w:val="000000"/>
          <w:kern w:val="0"/>
          <w:sz w:val="24"/>
          <w:szCs w:val="24"/>
          <w:lang w:eastAsia="en-GB"/>
          <w14:ligatures w14:val="none"/>
        </w:rPr>
        <w:t>Support induction, shadowing, and ongoing development of new and existing staff.</w:t>
      </w:r>
    </w:p>
    <w:p w14:paraId="1EC35DCB" w14:textId="77777777" w:rsidR="009E3595" w:rsidRPr="009E3595" w:rsidRDefault="009E3595" w:rsidP="009E3595">
      <w:pPr>
        <w:numPr>
          <w:ilvl w:val="0"/>
          <w:numId w:val="1"/>
        </w:numPr>
        <w:shd w:val="clear" w:color="auto" w:fill="FFFFFF"/>
        <w:spacing w:after="0" w:line="276" w:lineRule="atLeast"/>
        <w:jc w:val="both"/>
        <w:rPr>
          <w:rFonts w:ascii="Aptos" w:eastAsia="Times New Roman" w:hAnsi="Aptos" w:cs="Segoe UI"/>
          <w:color w:val="000000"/>
          <w:kern w:val="0"/>
          <w:sz w:val="24"/>
          <w:szCs w:val="24"/>
          <w:lang w:eastAsia="en-GB"/>
          <w14:ligatures w14:val="none"/>
        </w:rPr>
      </w:pPr>
      <w:r w:rsidRPr="009E3595">
        <w:rPr>
          <w:rFonts w:ascii="Aptos" w:eastAsia="Times New Roman" w:hAnsi="Aptos" w:cs="Segoe UI"/>
          <w:color w:val="000000"/>
          <w:kern w:val="0"/>
          <w:sz w:val="24"/>
          <w:szCs w:val="24"/>
          <w:lang w:eastAsia="en-GB"/>
          <w14:ligatures w14:val="none"/>
        </w:rPr>
        <w:t>Participate in on</w:t>
      </w:r>
      <w:r w:rsidRPr="009E3595">
        <w:rPr>
          <w:rFonts w:ascii="Aptos" w:eastAsia="Times New Roman" w:hAnsi="Aptos" w:cs="Segoe UI"/>
          <w:color w:val="000000"/>
          <w:kern w:val="0"/>
          <w:sz w:val="24"/>
          <w:szCs w:val="24"/>
          <w:lang w:eastAsia="en-GB"/>
          <w14:ligatures w14:val="none"/>
        </w:rPr>
        <w:noBreakHyphen/>
        <w:t>call duties, responding to emergencies, missed visits, and safeguarding concerns.</w:t>
      </w:r>
    </w:p>
    <w:p w14:paraId="47F1EBF8" w14:textId="77777777" w:rsidR="009E3595" w:rsidRPr="009E3595" w:rsidRDefault="009E3595" w:rsidP="009E3595">
      <w:pPr>
        <w:shd w:val="clear" w:color="auto" w:fill="FFFFFF"/>
        <w:spacing w:after="0" w:line="240" w:lineRule="auto"/>
        <w:jc w:val="both"/>
        <w:textAlignment w:val="baseline"/>
        <w:rPr>
          <w:rFonts w:ascii="Aptos" w:eastAsia="Times New Roman" w:hAnsi="Aptos" w:cs="Times New Roman"/>
          <w:color w:val="000000"/>
          <w:kern w:val="0"/>
          <w:sz w:val="24"/>
          <w:szCs w:val="24"/>
          <w:lang w:eastAsia="en-GB"/>
          <w14:ligatures w14:val="none"/>
        </w:rPr>
      </w:pPr>
      <w:r w:rsidRPr="009E3595">
        <w:rPr>
          <w:rFonts w:ascii="Aptos" w:eastAsia="Times New Roman" w:hAnsi="Aptos" w:cs="Times New Roman"/>
          <w:b/>
          <w:bCs/>
          <w:color w:val="000000"/>
          <w:kern w:val="0"/>
          <w:sz w:val="24"/>
          <w:szCs w:val="24"/>
          <w:lang w:eastAsia="en-GB"/>
          <w14:ligatures w14:val="none"/>
        </w:rPr>
        <w:t> </w:t>
      </w:r>
    </w:p>
    <w:p w14:paraId="4C61D608" w14:textId="77777777" w:rsidR="009E3595" w:rsidRDefault="009E3595">
      <w:pPr>
        <w:shd w:val="clear" w:color="auto" w:fill="FFFFFF"/>
        <w:spacing w:after="0" w:line="240" w:lineRule="auto"/>
        <w:jc w:val="both"/>
        <w:textAlignment w:val="baseline"/>
        <w:rPr>
          <w:lang w:eastAsia="en-GB"/>
        </w:rPr>
      </w:pPr>
      <w:r>
        <w:rPr>
          <w:b/>
          <w:bCs/>
          <w:color w:val="000000"/>
          <w:sz w:val="24"/>
          <w:szCs w:val="24"/>
        </w:rPr>
        <w:t>Care Planning, Assessment and Risk Management</w:t>
      </w:r>
    </w:p>
    <w:p w14:paraId="4B1D14FE" w14:textId="77777777" w:rsidR="009E3595" w:rsidRPr="009E3595" w:rsidRDefault="009E3595" w:rsidP="009E3595">
      <w:pPr>
        <w:pStyle w:val="ListParagraph"/>
        <w:numPr>
          <w:ilvl w:val="0"/>
          <w:numId w:val="2"/>
        </w:numPr>
        <w:rPr>
          <w:color w:val="000000"/>
          <w:lang w:eastAsia="en-GB"/>
        </w:rPr>
      </w:pPr>
      <w:r w:rsidRPr="009E3595">
        <w:rPr>
          <w:color w:val="000000"/>
          <w:sz w:val="24"/>
          <w:szCs w:val="24"/>
        </w:rPr>
        <w:t>Contribute to the preparation, implementation, and review of person-centred care plans to ensure care delivery reflects assessed needs, identified risks, preferences, and agreed outcomes.</w:t>
      </w:r>
    </w:p>
    <w:p w14:paraId="7335F6D9" w14:textId="77777777" w:rsidR="009E3595" w:rsidRPr="009E3595" w:rsidRDefault="009E3595" w:rsidP="009E3595">
      <w:pPr>
        <w:numPr>
          <w:ilvl w:val="0"/>
          <w:numId w:val="2"/>
        </w:numPr>
        <w:shd w:val="clear" w:color="auto" w:fill="FFFFFF"/>
        <w:spacing w:after="0" w:line="276" w:lineRule="atLeast"/>
        <w:ind w:left="1440"/>
        <w:jc w:val="both"/>
        <w:rPr>
          <w:rFonts w:ascii="Aptos" w:eastAsia="Times New Roman" w:hAnsi="Aptos" w:cs="Segoe UI"/>
          <w:color w:val="000000"/>
          <w:kern w:val="0"/>
          <w:sz w:val="24"/>
          <w:szCs w:val="24"/>
          <w:lang w:eastAsia="en-GB"/>
          <w14:ligatures w14:val="none"/>
        </w:rPr>
      </w:pPr>
      <w:r w:rsidRPr="009E3595">
        <w:rPr>
          <w:rFonts w:ascii="Aptos" w:eastAsia="Times New Roman" w:hAnsi="Aptos" w:cs="Segoe UI"/>
          <w:color w:val="000000"/>
          <w:kern w:val="0"/>
          <w:sz w:val="24"/>
          <w:szCs w:val="24"/>
          <w:lang w:eastAsia="en-GB"/>
          <w14:ligatures w14:val="none"/>
        </w:rPr>
        <w:t>Complete and update </w:t>
      </w:r>
      <w:r w:rsidRPr="009E3595">
        <w:rPr>
          <w:rFonts w:ascii="Aptos" w:eastAsia="Times New Roman" w:hAnsi="Aptos" w:cs="Segoe UI"/>
          <w:b/>
          <w:bCs/>
          <w:color w:val="000000"/>
          <w:kern w:val="0"/>
          <w:sz w:val="24"/>
          <w:szCs w:val="24"/>
          <w:lang w:eastAsia="en-GB"/>
          <w14:ligatures w14:val="none"/>
        </w:rPr>
        <w:t>risk assessments</w:t>
      </w:r>
      <w:r w:rsidRPr="009E3595">
        <w:rPr>
          <w:rFonts w:ascii="Aptos" w:eastAsia="Times New Roman" w:hAnsi="Aptos" w:cs="Segoe UI"/>
          <w:color w:val="000000"/>
          <w:kern w:val="0"/>
          <w:sz w:val="24"/>
          <w:szCs w:val="24"/>
          <w:lang w:eastAsia="en-GB"/>
          <w14:ligatures w14:val="none"/>
        </w:rPr>
        <w:t> relevant to domiciliary care, including:</w:t>
      </w:r>
    </w:p>
    <w:p w14:paraId="784BE4AE" w14:textId="77777777" w:rsidR="009E3595" w:rsidRPr="009E3595" w:rsidRDefault="009E3595" w:rsidP="009E3595">
      <w:pPr>
        <w:numPr>
          <w:ilvl w:val="1"/>
          <w:numId w:val="2"/>
        </w:numPr>
        <w:shd w:val="clear" w:color="auto" w:fill="FFFFFF"/>
        <w:spacing w:after="0" w:line="276" w:lineRule="atLeast"/>
        <w:ind w:left="2226"/>
        <w:jc w:val="both"/>
        <w:rPr>
          <w:rFonts w:ascii="Aptos" w:eastAsia="Times New Roman" w:hAnsi="Aptos" w:cs="Segoe UI"/>
          <w:color w:val="000000"/>
          <w:kern w:val="0"/>
          <w:sz w:val="24"/>
          <w:szCs w:val="24"/>
          <w:lang w:eastAsia="en-GB"/>
          <w14:ligatures w14:val="none"/>
        </w:rPr>
      </w:pPr>
      <w:r w:rsidRPr="009E3595">
        <w:rPr>
          <w:rFonts w:ascii="Aptos" w:eastAsia="Times New Roman" w:hAnsi="Aptos" w:cs="Segoe UI"/>
          <w:color w:val="000000"/>
          <w:kern w:val="0"/>
          <w:sz w:val="24"/>
          <w:szCs w:val="24"/>
          <w:lang w:eastAsia="en-GB"/>
          <w14:ligatures w14:val="none"/>
        </w:rPr>
        <w:t>Home environment safety</w:t>
      </w:r>
    </w:p>
    <w:p w14:paraId="1290DF2D" w14:textId="77777777" w:rsidR="009E3595" w:rsidRPr="009E3595" w:rsidRDefault="009E3595" w:rsidP="009E3595">
      <w:pPr>
        <w:numPr>
          <w:ilvl w:val="1"/>
          <w:numId w:val="2"/>
        </w:numPr>
        <w:shd w:val="clear" w:color="auto" w:fill="FFFFFF"/>
        <w:spacing w:after="0" w:line="276" w:lineRule="atLeast"/>
        <w:ind w:left="2226"/>
        <w:jc w:val="both"/>
        <w:rPr>
          <w:rFonts w:ascii="Aptos" w:eastAsia="Times New Roman" w:hAnsi="Aptos" w:cs="Segoe UI"/>
          <w:color w:val="000000"/>
          <w:kern w:val="0"/>
          <w:sz w:val="24"/>
          <w:szCs w:val="24"/>
          <w:lang w:eastAsia="en-GB"/>
          <w14:ligatures w14:val="none"/>
        </w:rPr>
      </w:pPr>
      <w:r w:rsidRPr="009E3595">
        <w:rPr>
          <w:rFonts w:ascii="Aptos" w:eastAsia="Times New Roman" w:hAnsi="Aptos" w:cs="Segoe UI"/>
          <w:color w:val="000000"/>
          <w:kern w:val="0"/>
          <w:sz w:val="24"/>
          <w:szCs w:val="24"/>
          <w:lang w:eastAsia="en-GB"/>
          <w14:ligatures w14:val="none"/>
        </w:rPr>
        <w:t>Lone working</w:t>
      </w:r>
    </w:p>
    <w:p w14:paraId="5ACE6D7B" w14:textId="77777777" w:rsidR="009E3595" w:rsidRPr="009E3595" w:rsidRDefault="009E3595" w:rsidP="009E3595">
      <w:pPr>
        <w:numPr>
          <w:ilvl w:val="1"/>
          <w:numId w:val="2"/>
        </w:numPr>
        <w:shd w:val="clear" w:color="auto" w:fill="FFFFFF"/>
        <w:spacing w:after="0" w:line="276" w:lineRule="atLeast"/>
        <w:ind w:left="2226"/>
        <w:jc w:val="both"/>
        <w:rPr>
          <w:rFonts w:ascii="Aptos" w:eastAsia="Times New Roman" w:hAnsi="Aptos" w:cs="Segoe UI"/>
          <w:color w:val="000000"/>
          <w:kern w:val="0"/>
          <w:sz w:val="24"/>
          <w:szCs w:val="24"/>
          <w:lang w:eastAsia="en-GB"/>
          <w14:ligatures w14:val="none"/>
        </w:rPr>
      </w:pPr>
      <w:r w:rsidRPr="009E3595">
        <w:rPr>
          <w:rFonts w:ascii="Aptos" w:eastAsia="Times New Roman" w:hAnsi="Aptos" w:cs="Segoe UI"/>
          <w:color w:val="000000"/>
          <w:kern w:val="0"/>
          <w:sz w:val="24"/>
          <w:szCs w:val="24"/>
          <w:lang w:eastAsia="en-GB"/>
          <w14:ligatures w14:val="none"/>
        </w:rPr>
        <w:t>Falls, mobility, and equipment</w:t>
      </w:r>
    </w:p>
    <w:p w14:paraId="3C4AE100" w14:textId="77777777" w:rsidR="009E3595" w:rsidRPr="009E3595" w:rsidRDefault="009E3595" w:rsidP="009E3595">
      <w:pPr>
        <w:numPr>
          <w:ilvl w:val="1"/>
          <w:numId w:val="2"/>
        </w:numPr>
        <w:shd w:val="clear" w:color="auto" w:fill="FFFFFF"/>
        <w:spacing w:after="0" w:line="276" w:lineRule="atLeast"/>
        <w:ind w:left="2226"/>
        <w:jc w:val="both"/>
        <w:rPr>
          <w:rFonts w:ascii="Aptos" w:eastAsia="Times New Roman" w:hAnsi="Aptos" w:cs="Segoe UI"/>
          <w:color w:val="000000"/>
          <w:kern w:val="0"/>
          <w:sz w:val="24"/>
          <w:szCs w:val="24"/>
          <w:lang w:eastAsia="en-GB"/>
          <w14:ligatures w14:val="none"/>
        </w:rPr>
      </w:pPr>
      <w:r w:rsidRPr="009E3595">
        <w:rPr>
          <w:rFonts w:ascii="Aptos" w:eastAsia="Times New Roman" w:hAnsi="Aptos" w:cs="Segoe UI"/>
          <w:color w:val="000000"/>
          <w:kern w:val="0"/>
          <w:sz w:val="24"/>
          <w:szCs w:val="24"/>
          <w:lang w:eastAsia="en-GB"/>
          <w14:ligatures w14:val="none"/>
        </w:rPr>
        <w:lastRenderedPageBreak/>
        <w:t>Medication risks</w:t>
      </w:r>
    </w:p>
    <w:p w14:paraId="1FA68442" w14:textId="77777777" w:rsidR="009E3595" w:rsidRPr="009E3595" w:rsidRDefault="009E3595" w:rsidP="009E3595">
      <w:pPr>
        <w:numPr>
          <w:ilvl w:val="1"/>
          <w:numId w:val="2"/>
        </w:numPr>
        <w:shd w:val="clear" w:color="auto" w:fill="FFFFFF"/>
        <w:spacing w:after="0" w:line="276" w:lineRule="atLeast"/>
        <w:ind w:left="2226"/>
        <w:jc w:val="both"/>
        <w:rPr>
          <w:rFonts w:ascii="Aptos" w:eastAsia="Times New Roman" w:hAnsi="Aptos" w:cs="Segoe UI"/>
          <w:color w:val="000000"/>
          <w:kern w:val="0"/>
          <w:sz w:val="24"/>
          <w:szCs w:val="24"/>
          <w:lang w:eastAsia="en-GB"/>
          <w14:ligatures w14:val="none"/>
        </w:rPr>
      </w:pPr>
      <w:r w:rsidRPr="009E3595">
        <w:rPr>
          <w:rFonts w:ascii="Aptos" w:eastAsia="Times New Roman" w:hAnsi="Aptos" w:cs="Segoe UI"/>
          <w:color w:val="000000"/>
          <w:kern w:val="0"/>
          <w:sz w:val="24"/>
          <w:szCs w:val="24"/>
          <w:lang w:eastAsia="en-GB"/>
          <w14:ligatures w14:val="none"/>
        </w:rPr>
        <w:t>Behavioural or cognitive risks</w:t>
      </w:r>
    </w:p>
    <w:p w14:paraId="0BC12C46" w14:textId="77777777" w:rsidR="009E3595" w:rsidRPr="009E3595" w:rsidRDefault="009E3595" w:rsidP="009E3595">
      <w:pPr>
        <w:pStyle w:val="ListParagraph"/>
        <w:numPr>
          <w:ilvl w:val="0"/>
          <w:numId w:val="2"/>
        </w:numPr>
        <w:rPr>
          <w:color w:val="000000"/>
          <w:lang w:eastAsia="en-GB"/>
        </w:rPr>
      </w:pPr>
      <w:r w:rsidRPr="009E3595">
        <w:rPr>
          <w:color w:val="000000"/>
          <w:sz w:val="24"/>
          <w:szCs w:val="24"/>
        </w:rPr>
        <w:t>Monitor and report changes in service users’ health, presentation, capacity, or home circumstances, and escalate concerns promptly to management or relevant healthcare professionals.</w:t>
      </w:r>
    </w:p>
    <w:p w14:paraId="163021CD" w14:textId="77777777" w:rsidR="009E3595" w:rsidRPr="009E3595" w:rsidRDefault="009E3595" w:rsidP="009E3595">
      <w:pPr>
        <w:numPr>
          <w:ilvl w:val="0"/>
          <w:numId w:val="2"/>
        </w:numPr>
        <w:shd w:val="clear" w:color="auto" w:fill="FFFFFF"/>
        <w:spacing w:after="0" w:line="276" w:lineRule="atLeast"/>
        <w:jc w:val="both"/>
        <w:rPr>
          <w:rFonts w:ascii="Aptos" w:eastAsia="Times New Roman" w:hAnsi="Aptos" w:cs="Segoe UI"/>
          <w:color w:val="000000"/>
          <w:kern w:val="0"/>
          <w:sz w:val="24"/>
          <w:szCs w:val="24"/>
          <w:lang w:eastAsia="en-GB"/>
          <w14:ligatures w14:val="none"/>
        </w:rPr>
      </w:pPr>
      <w:r w:rsidRPr="009E3595">
        <w:rPr>
          <w:rFonts w:ascii="Aptos" w:eastAsia="Times New Roman" w:hAnsi="Aptos" w:cs="Segoe UI"/>
          <w:color w:val="000000"/>
          <w:kern w:val="0"/>
          <w:sz w:val="24"/>
          <w:szCs w:val="24"/>
          <w:lang w:eastAsia="en-GB"/>
          <w14:ligatures w14:val="none"/>
        </w:rPr>
        <w:t>Participate in multidisciplinary reviews and liaise with GPs, district nurses, therapists, and social workers.</w:t>
      </w:r>
    </w:p>
    <w:p w14:paraId="4F8D7383" w14:textId="77777777" w:rsidR="009E3595" w:rsidRPr="009E3595" w:rsidRDefault="009E3595" w:rsidP="009E3595">
      <w:pPr>
        <w:shd w:val="clear" w:color="auto" w:fill="FFFFFF"/>
        <w:spacing w:after="0" w:line="240" w:lineRule="auto"/>
        <w:jc w:val="both"/>
        <w:textAlignment w:val="baseline"/>
        <w:rPr>
          <w:rFonts w:ascii="Aptos" w:eastAsia="Times New Roman" w:hAnsi="Aptos" w:cs="Times New Roman"/>
          <w:color w:val="000000"/>
          <w:kern w:val="0"/>
          <w:sz w:val="24"/>
          <w:szCs w:val="24"/>
          <w:lang w:eastAsia="en-GB"/>
          <w14:ligatures w14:val="none"/>
        </w:rPr>
      </w:pPr>
      <w:r w:rsidRPr="009E3595">
        <w:rPr>
          <w:rFonts w:ascii="Aptos" w:eastAsia="Times New Roman" w:hAnsi="Aptos" w:cs="Times New Roman"/>
          <w:b/>
          <w:bCs/>
          <w:color w:val="000000"/>
          <w:kern w:val="0"/>
          <w:sz w:val="24"/>
          <w:szCs w:val="24"/>
          <w:lang w:eastAsia="en-GB"/>
          <w14:ligatures w14:val="none"/>
        </w:rPr>
        <w:t> </w:t>
      </w:r>
    </w:p>
    <w:p w14:paraId="1845391C" w14:textId="77777777" w:rsidR="009E3595" w:rsidRDefault="009E3595">
      <w:pPr>
        <w:shd w:val="clear" w:color="auto" w:fill="FFFFFF"/>
        <w:spacing w:after="0" w:line="240" w:lineRule="auto"/>
        <w:jc w:val="both"/>
        <w:textAlignment w:val="baseline"/>
        <w:rPr>
          <w:lang w:eastAsia="en-GB"/>
        </w:rPr>
      </w:pPr>
      <w:r>
        <w:rPr>
          <w:b/>
          <w:bCs/>
          <w:color w:val="000000"/>
          <w:sz w:val="24"/>
          <w:szCs w:val="24"/>
        </w:rPr>
        <w:t>Complex and Personal Care Delivery</w:t>
      </w:r>
    </w:p>
    <w:p w14:paraId="7B6CAD3F" w14:textId="77777777" w:rsidR="009E3595" w:rsidRPr="009E3595" w:rsidRDefault="009E3595" w:rsidP="009E3595">
      <w:pPr>
        <w:numPr>
          <w:ilvl w:val="0"/>
          <w:numId w:val="3"/>
        </w:numPr>
        <w:shd w:val="clear" w:color="auto" w:fill="FFFFFF"/>
        <w:spacing w:after="0" w:line="276" w:lineRule="atLeast"/>
        <w:jc w:val="both"/>
        <w:rPr>
          <w:rFonts w:ascii="Aptos" w:eastAsia="Times New Roman" w:hAnsi="Aptos" w:cs="Segoe UI"/>
          <w:color w:val="000000"/>
          <w:kern w:val="0"/>
          <w:sz w:val="24"/>
          <w:szCs w:val="24"/>
          <w:lang w:eastAsia="en-GB"/>
          <w14:ligatures w14:val="none"/>
        </w:rPr>
      </w:pPr>
      <w:r w:rsidRPr="009E3595">
        <w:rPr>
          <w:rFonts w:ascii="Aptos" w:eastAsia="Times New Roman" w:hAnsi="Aptos" w:cs="Segoe UI"/>
          <w:color w:val="000000"/>
          <w:kern w:val="0"/>
          <w:sz w:val="24"/>
          <w:szCs w:val="24"/>
          <w:lang w:eastAsia="en-GB"/>
          <w14:ligatures w14:val="none"/>
        </w:rPr>
        <w:t>Provide and oversee high</w:t>
      </w:r>
      <w:r w:rsidRPr="009E3595">
        <w:rPr>
          <w:rFonts w:ascii="Aptos" w:eastAsia="Times New Roman" w:hAnsi="Aptos" w:cs="Segoe UI"/>
          <w:color w:val="000000"/>
          <w:kern w:val="0"/>
          <w:sz w:val="24"/>
          <w:szCs w:val="24"/>
          <w:lang w:eastAsia="en-GB"/>
          <w14:ligatures w14:val="none"/>
        </w:rPr>
        <w:noBreakHyphen/>
        <w:t>quality personal care, including washing, dressing, continence support, oral care, and mobility assistance.</w:t>
      </w:r>
    </w:p>
    <w:p w14:paraId="133F4CF1" w14:textId="77777777" w:rsidR="009E3595" w:rsidRPr="009E3595" w:rsidRDefault="009E3595" w:rsidP="009E3595">
      <w:pPr>
        <w:numPr>
          <w:ilvl w:val="0"/>
          <w:numId w:val="3"/>
        </w:numPr>
        <w:shd w:val="clear" w:color="auto" w:fill="FFFFFF"/>
        <w:spacing w:after="0" w:line="276" w:lineRule="atLeast"/>
        <w:jc w:val="both"/>
        <w:rPr>
          <w:rFonts w:ascii="Aptos" w:eastAsia="Times New Roman" w:hAnsi="Aptos" w:cs="Segoe UI"/>
          <w:color w:val="000000"/>
          <w:kern w:val="0"/>
          <w:sz w:val="24"/>
          <w:szCs w:val="24"/>
          <w:lang w:eastAsia="en-GB"/>
          <w14:ligatures w14:val="none"/>
        </w:rPr>
      </w:pPr>
      <w:r w:rsidRPr="009E3595">
        <w:rPr>
          <w:rFonts w:ascii="Aptos" w:eastAsia="Times New Roman" w:hAnsi="Aptos" w:cs="Segoe UI"/>
          <w:color w:val="000000"/>
          <w:kern w:val="0"/>
          <w:sz w:val="24"/>
          <w:szCs w:val="24"/>
          <w:lang w:eastAsia="en-GB"/>
          <w14:ligatures w14:val="none"/>
        </w:rPr>
        <w:t>Deliver complex care tasks (where trained and authorised), such as:</w:t>
      </w:r>
    </w:p>
    <w:p w14:paraId="7E776CB9" w14:textId="77777777" w:rsidR="009E3595" w:rsidRPr="009E3595" w:rsidRDefault="009E3595" w:rsidP="009E3595">
      <w:pPr>
        <w:numPr>
          <w:ilvl w:val="1"/>
          <w:numId w:val="3"/>
        </w:numPr>
        <w:shd w:val="clear" w:color="auto" w:fill="FFFFFF"/>
        <w:spacing w:after="0" w:line="276" w:lineRule="atLeast"/>
        <w:jc w:val="both"/>
        <w:rPr>
          <w:rFonts w:ascii="Aptos" w:eastAsia="Times New Roman" w:hAnsi="Aptos" w:cs="Segoe UI"/>
          <w:color w:val="000000"/>
          <w:kern w:val="0"/>
          <w:sz w:val="24"/>
          <w:szCs w:val="24"/>
          <w:lang w:eastAsia="en-GB"/>
          <w14:ligatures w14:val="none"/>
        </w:rPr>
      </w:pPr>
      <w:r w:rsidRPr="009E3595">
        <w:rPr>
          <w:rFonts w:ascii="Aptos" w:eastAsia="Times New Roman" w:hAnsi="Aptos" w:cs="Segoe UI"/>
          <w:color w:val="000000"/>
          <w:kern w:val="0"/>
          <w:sz w:val="24"/>
          <w:szCs w:val="24"/>
          <w:lang w:eastAsia="en-GB"/>
          <w14:ligatures w14:val="none"/>
        </w:rPr>
        <w:t>PEG feeding</w:t>
      </w:r>
    </w:p>
    <w:p w14:paraId="4692F7BB" w14:textId="77777777" w:rsidR="009E3595" w:rsidRPr="009E3595" w:rsidRDefault="009E3595" w:rsidP="009E3595">
      <w:pPr>
        <w:numPr>
          <w:ilvl w:val="1"/>
          <w:numId w:val="3"/>
        </w:numPr>
        <w:shd w:val="clear" w:color="auto" w:fill="FFFFFF"/>
        <w:spacing w:after="0" w:line="276" w:lineRule="atLeast"/>
        <w:jc w:val="both"/>
        <w:rPr>
          <w:rFonts w:ascii="Aptos" w:eastAsia="Times New Roman" w:hAnsi="Aptos" w:cs="Segoe UI"/>
          <w:color w:val="000000"/>
          <w:kern w:val="0"/>
          <w:sz w:val="24"/>
          <w:szCs w:val="24"/>
          <w:lang w:eastAsia="en-GB"/>
          <w14:ligatures w14:val="none"/>
        </w:rPr>
      </w:pPr>
      <w:r w:rsidRPr="009E3595">
        <w:rPr>
          <w:rFonts w:ascii="Aptos" w:eastAsia="Times New Roman" w:hAnsi="Aptos" w:cs="Segoe UI"/>
          <w:color w:val="000000"/>
          <w:kern w:val="0"/>
          <w:sz w:val="24"/>
          <w:szCs w:val="24"/>
          <w:lang w:eastAsia="en-GB"/>
          <w14:ligatures w14:val="none"/>
        </w:rPr>
        <w:t>Catheter and stoma support</w:t>
      </w:r>
    </w:p>
    <w:p w14:paraId="0F36AAF6" w14:textId="77777777" w:rsidR="009E3595" w:rsidRPr="009E3595" w:rsidRDefault="009E3595" w:rsidP="009E3595">
      <w:pPr>
        <w:numPr>
          <w:ilvl w:val="1"/>
          <w:numId w:val="3"/>
        </w:numPr>
        <w:shd w:val="clear" w:color="auto" w:fill="FFFFFF"/>
        <w:spacing w:after="0" w:line="276" w:lineRule="atLeast"/>
        <w:jc w:val="both"/>
        <w:rPr>
          <w:rFonts w:ascii="Aptos" w:eastAsia="Times New Roman" w:hAnsi="Aptos" w:cs="Segoe UI"/>
          <w:color w:val="000000"/>
          <w:kern w:val="0"/>
          <w:sz w:val="24"/>
          <w:szCs w:val="24"/>
          <w:lang w:eastAsia="en-GB"/>
          <w14:ligatures w14:val="none"/>
        </w:rPr>
      </w:pPr>
      <w:r w:rsidRPr="009E3595">
        <w:rPr>
          <w:rFonts w:ascii="Aptos" w:eastAsia="Times New Roman" w:hAnsi="Aptos" w:cs="Segoe UI"/>
          <w:color w:val="000000"/>
          <w:kern w:val="0"/>
          <w:sz w:val="24"/>
          <w:szCs w:val="24"/>
          <w:lang w:eastAsia="en-GB"/>
          <w14:ligatures w14:val="none"/>
        </w:rPr>
        <w:t>Reablement and rehabilitation programmes</w:t>
      </w:r>
    </w:p>
    <w:p w14:paraId="3F4953AB" w14:textId="77777777" w:rsidR="009E3595" w:rsidRPr="009E3595" w:rsidRDefault="009E3595" w:rsidP="009E3595">
      <w:pPr>
        <w:numPr>
          <w:ilvl w:val="1"/>
          <w:numId w:val="3"/>
        </w:numPr>
        <w:shd w:val="clear" w:color="auto" w:fill="FFFFFF"/>
        <w:spacing w:after="0" w:line="276" w:lineRule="atLeast"/>
        <w:jc w:val="both"/>
        <w:rPr>
          <w:rFonts w:ascii="Aptos" w:eastAsia="Times New Roman" w:hAnsi="Aptos" w:cs="Segoe UI"/>
          <w:color w:val="000000"/>
          <w:kern w:val="0"/>
          <w:sz w:val="24"/>
          <w:szCs w:val="24"/>
          <w:lang w:eastAsia="en-GB"/>
          <w14:ligatures w14:val="none"/>
        </w:rPr>
      </w:pPr>
      <w:r w:rsidRPr="009E3595">
        <w:rPr>
          <w:rFonts w:ascii="Aptos" w:eastAsia="Times New Roman" w:hAnsi="Aptos" w:cs="Segoe UI"/>
          <w:color w:val="000000"/>
          <w:kern w:val="0"/>
          <w:sz w:val="24"/>
          <w:szCs w:val="24"/>
          <w:lang w:eastAsia="en-GB"/>
          <w14:ligatures w14:val="none"/>
        </w:rPr>
        <w:t>Dementia care</w:t>
      </w:r>
    </w:p>
    <w:p w14:paraId="7B1B98B7" w14:textId="77777777" w:rsidR="009E3595" w:rsidRPr="009E3595" w:rsidRDefault="009E3595" w:rsidP="009E3595">
      <w:pPr>
        <w:numPr>
          <w:ilvl w:val="1"/>
          <w:numId w:val="3"/>
        </w:numPr>
        <w:shd w:val="clear" w:color="auto" w:fill="FFFFFF"/>
        <w:spacing w:after="0" w:line="276" w:lineRule="atLeast"/>
        <w:jc w:val="both"/>
        <w:rPr>
          <w:rFonts w:ascii="Aptos" w:eastAsia="Times New Roman" w:hAnsi="Aptos" w:cs="Segoe UI"/>
          <w:color w:val="000000"/>
          <w:kern w:val="0"/>
          <w:sz w:val="24"/>
          <w:szCs w:val="24"/>
          <w:lang w:eastAsia="en-GB"/>
          <w14:ligatures w14:val="none"/>
        </w:rPr>
      </w:pPr>
      <w:r w:rsidRPr="009E3595">
        <w:rPr>
          <w:rFonts w:ascii="Aptos" w:eastAsia="Times New Roman" w:hAnsi="Aptos" w:cs="Segoe UI"/>
          <w:color w:val="000000"/>
          <w:kern w:val="0"/>
          <w:sz w:val="24"/>
          <w:szCs w:val="24"/>
          <w:lang w:eastAsia="en-GB"/>
          <w14:ligatures w14:val="none"/>
        </w:rPr>
        <w:t>Support for individuals with behaviours of concern</w:t>
      </w:r>
    </w:p>
    <w:p w14:paraId="6CBE9D43" w14:textId="77777777" w:rsidR="009E3595" w:rsidRPr="009E3595" w:rsidRDefault="009E3595" w:rsidP="009E3595">
      <w:pPr>
        <w:numPr>
          <w:ilvl w:val="0"/>
          <w:numId w:val="3"/>
        </w:numPr>
        <w:shd w:val="clear" w:color="auto" w:fill="FFFFFF"/>
        <w:spacing w:after="0" w:line="276" w:lineRule="atLeast"/>
        <w:jc w:val="both"/>
        <w:rPr>
          <w:rFonts w:ascii="Aptos" w:eastAsia="Times New Roman" w:hAnsi="Aptos" w:cs="Segoe UI"/>
          <w:color w:val="000000"/>
          <w:kern w:val="0"/>
          <w:sz w:val="24"/>
          <w:szCs w:val="24"/>
          <w:lang w:eastAsia="en-GB"/>
          <w14:ligatures w14:val="none"/>
        </w:rPr>
      </w:pPr>
      <w:r w:rsidRPr="009E3595">
        <w:rPr>
          <w:rFonts w:ascii="Aptos" w:eastAsia="Times New Roman" w:hAnsi="Aptos" w:cs="Segoe UI"/>
          <w:color w:val="000000"/>
          <w:kern w:val="0"/>
          <w:sz w:val="24"/>
          <w:szCs w:val="24"/>
          <w:lang w:eastAsia="en-GB"/>
          <w14:ligatures w14:val="none"/>
        </w:rPr>
        <w:t>Ensure safe use of equipment in varied home environments (hoists, slide sheets, mobility aids).</w:t>
      </w:r>
    </w:p>
    <w:p w14:paraId="67A40C0C" w14:textId="77777777" w:rsidR="009E3595" w:rsidRPr="009E3595" w:rsidRDefault="009E3595" w:rsidP="009E3595">
      <w:pPr>
        <w:numPr>
          <w:ilvl w:val="0"/>
          <w:numId w:val="3"/>
        </w:numPr>
        <w:shd w:val="clear" w:color="auto" w:fill="FFFFFF"/>
        <w:spacing w:after="0" w:line="276" w:lineRule="atLeast"/>
        <w:jc w:val="both"/>
        <w:rPr>
          <w:rFonts w:ascii="Aptos" w:eastAsia="Times New Roman" w:hAnsi="Aptos" w:cs="Segoe UI"/>
          <w:color w:val="000000"/>
          <w:kern w:val="0"/>
          <w:sz w:val="24"/>
          <w:szCs w:val="24"/>
          <w:lang w:eastAsia="en-GB"/>
          <w14:ligatures w14:val="none"/>
        </w:rPr>
      </w:pPr>
      <w:r w:rsidRPr="009E3595">
        <w:rPr>
          <w:rFonts w:ascii="Aptos" w:eastAsia="Times New Roman" w:hAnsi="Aptos" w:cs="Segoe UI"/>
          <w:color w:val="000000"/>
          <w:kern w:val="0"/>
          <w:sz w:val="24"/>
          <w:szCs w:val="24"/>
          <w:lang w:eastAsia="en-GB"/>
          <w14:ligatures w14:val="none"/>
        </w:rPr>
        <w:t>Promote independence, dignity, and choice, adapting care to each individual’s home setting.</w:t>
      </w:r>
    </w:p>
    <w:p w14:paraId="1B6F1A2E" w14:textId="77777777" w:rsidR="009E3595" w:rsidRPr="009E3595" w:rsidRDefault="009E3595" w:rsidP="009E3595">
      <w:pPr>
        <w:shd w:val="clear" w:color="auto" w:fill="FFFFFF"/>
        <w:spacing w:after="0" w:line="240" w:lineRule="auto"/>
        <w:jc w:val="both"/>
        <w:textAlignment w:val="baseline"/>
        <w:rPr>
          <w:rFonts w:ascii="Aptos" w:eastAsia="Times New Roman" w:hAnsi="Aptos" w:cs="Times New Roman"/>
          <w:color w:val="000000"/>
          <w:kern w:val="0"/>
          <w:sz w:val="24"/>
          <w:szCs w:val="24"/>
          <w:lang w:eastAsia="en-GB"/>
          <w14:ligatures w14:val="none"/>
        </w:rPr>
      </w:pPr>
      <w:r w:rsidRPr="009E3595">
        <w:rPr>
          <w:rFonts w:ascii="Aptos" w:eastAsia="Times New Roman" w:hAnsi="Aptos" w:cs="Times New Roman"/>
          <w:b/>
          <w:bCs/>
          <w:color w:val="000000"/>
          <w:kern w:val="0"/>
          <w:sz w:val="24"/>
          <w:szCs w:val="24"/>
          <w:lang w:eastAsia="en-GB"/>
          <w14:ligatures w14:val="none"/>
        </w:rPr>
        <w:t> </w:t>
      </w:r>
    </w:p>
    <w:p w14:paraId="767E2247" w14:textId="77777777" w:rsidR="009E3595" w:rsidRDefault="009E3595">
      <w:pPr>
        <w:shd w:val="clear" w:color="auto" w:fill="FFFFFF"/>
        <w:spacing w:after="0" w:line="240" w:lineRule="auto"/>
        <w:jc w:val="both"/>
        <w:textAlignment w:val="baseline"/>
        <w:rPr>
          <w:lang w:eastAsia="en-GB"/>
        </w:rPr>
      </w:pPr>
      <w:r>
        <w:rPr>
          <w:b/>
          <w:bCs/>
          <w:color w:val="000000"/>
          <w:sz w:val="24"/>
          <w:szCs w:val="24"/>
        </w:rPr>
        <w:t>Medication Management and Clinical Oversight</w:t>
      </w:r>
    </w:p>
    <w:p w14:paraId="4FAE4AEE" w14:textId="77777777" w:rsidR="009E3595" w:rsidRPr="009E3595" w:rsidRDefault="009E3595" w:rsidP="009E3595">
      <w:pPr>
        <w:numPr>
          <w:ilvl w:val="0"/>
          <w:numId w:val="4"/>
        </w:numPr>
        <w:shd w:val="clear" w:color="auto" w:fill="FFFFFF"/>
        <w:spacing w:after="0" w:line="276" w:lineRule="atLeast"/>
        <w:jc w:val="both"/>
        <w:rPr>
          <w:rFonts w:ascii="Aptos" w:eastAsia="Times New Roman" w:hAnsi="Aptos" w:cs="Segoe UI"/>
          <w:color w:val="000000"/>
          <w:kern w:val="0"/>
          <w:sz w:val="24"/>
          <w:szCs w:val="24"/>
          <w:lang w:eastAsia="en-GB"/>
          <w14:ligatures w14:val="none"/>
        </w:rPr>
      </w:pPr>
      <w:r w:rsidRPr="009E3595">
        <w:rPr>
          <w:rFonts w:ascii="Aptos" w:eastAsia="Times New Roman" w:hAnsi="Aptos" w:cs="Segoe UI"/>
          <w:color w:val="000000"/>
          <w:kern w:val="0"/>
          <w:sz w:val="24"/>
          <w:szCs w:val="24"/>
          <w:lang w:eastAsia="en-GB"/>
          <w14:ligatures w14:val="none"/>
        </w:rPr>
        <w:t>Administer medication in line with NICE guidelines, CQC standards, and organisational policy.</w:t>
      </w:r>
    </w:p>
    <w:p w14:paraId="7511E8B5" w14:textId="77777777" w:rsidR="009E3595" w:rsidRPr="009E3595" w:rsidRDefault="009E3595" w:rsidP="009E3595">
      <w:pPr>
        <w:pStyle w:val="ListParagraph"/>
        <w:numPr>
          <w:ilvl w:val="0"/>
          <w:numId w:val="4"/>
        </w:numPr>
        <w:rPr>
          <w:rFonts w:ascii="Aptos" w:eastAsia="Times New Roman" w:hAnsi="Aptos" w:cs="Segoe UI"/>
          <w:color w:val="000000"/>
          <w:kern w:val="0"/>
          <w:sz w:val="24"/>
          <w:szCs w:val="24"/>
          <w:lang w:eastAsia="en-GB"/>
          <w14:ligatures w14:val="none"/>
        </w:rPr>
      </w:pPr>
      <w:r w:rsidRPr="009E3595">
        <w:rPr>
          <w:color w:val="000000"/>
          <w:sz w:val="24"/>
          <w:szCs w:val="24"/>
        </w:rPr>
        <w:t>Complete medication records accurately and contemporaneously, including MAR documentation, and support regular medication audits and follow-up actions.</w:t>
      </w:r>
    </w:p>
    <w:p w14:paraId="39DCF2BC" w14:textId="77777777" w:rsidR="009E3595" w:rsidRPr="009E3595" w:rsidRDefault="009E3595" w:rsidP="009E3595">
      <w:pPr>
        <w:pStyle w:val="ListParagraph"/>
        <w:numPr>
          <w:ilvl w:val="0"/>
          <w:numId w:val="4"/>
        </w:numPr>
        <w:rPr>
          <w:rFonts w:ascii="Aptos" w:eastAsia="Times New Roman" w:hAnsi="Aptos" w:cs="Segoe UI"/>
          <w:color w:val="000000"/>
          <w:kern w:val="0"/>
          <w:sz w:val="24"/>
          <w:szCs w:val="24"/>
          <w:lang w:eastAsia="en-GB"/>
          <w14:ligatures w14:val="none"/>
        </w:rPr>
      </w:pPr>
      <w:r w:rsidRPr="009E3595">
        <w:rPr>
          <w:color w:val="000000"/>
          <w:sz w:val="24"/>
          <w:szCs w:val="24"/>
        </w:rPr>
        <w:t>Support staff medication competency through observation, feedback, refresher support, and escalation of any practice concerns in line with organisational procedures.</w:t>
      </w:r>
    </w:p>
    <w:p w14:paraId="3A3C145B" w14:textId="77777777" w:rsidR="009E3595" w:rsidRPr="009E3595" w:rsidRDefault="009E3595" w:rsidP="009E3595">
      <w:pPr>
        <w:numPr>
          <w:ilvl w:val="0"/>
          <w:numId w:val="4"/>
        </w:numPr>
        <w:shd w:val="clear" w:color="auto" w:fill="FFFFFF"/>
        <w:spacing w:after="0" w:line="276" w:lineRule="atLeast"/>
        <w:jc w:val="both"/>
        <w:rPr>
          <w:rFonts w:ascii="Aptos" w:eastAsia="Times New Roman" w:hAnsi="Aptos" w:cs="Segoe UI"/>
          <w:color w:val="000000"/>
          <w:kern w:val="0"/>
          <w:sz w:val="24"/>
          <w:szCs w:val="24"/>
          <w:lang w:eastAsia="en-GB"/>
          <w14:ligatures w14:val="none"/>
        </w:rPr>
      </w:pPr>
      <w:r w:rsidRPr="009E3595">
        <w:rPr>
          <w:rFonts w:ascii="Aptos" w:eastAsia="Times New Roman" w:hAnsi="Aptos" w:cs="Segoe UI"/>
          <w:color w:val="000000"/>
          <w:kern w:val="0"/>
          <w:sz w:val="24"/>
          <w:szCs w:val="24"/>
          <w:lang w:eastAsia="en-GB"/>
          <w14:ligatures w14:val="none"/>
        </w:rPr>
        <w:t>Liaise with pharmacies and healthcare professionals regarding medication changes, discrepancies, or concerns.</w:t>
      </w:r>
    </w:p>
    <w:p w14:paraId="2DE5C086" w14:textId="77777777" w:rsidR="009E3595" w:rsidRPr="009E3595" w:rsidRDefault="009E3595" w:rsidP="009E3595">
      <w:pPr>
        <w:numPr>
          <w:ilvl w:val="0"/>
          <w:numId w:val="4"/>
        </w:numPr>
        <w:shd w:val="clear" w:color="auto" w:fill="FFFFFF"/>
        <w:spacing w:after="0" w:line="276" w:lineRule="atLeast"/>
        <w:jc w:val="both"/>
        <w:rPr>
          <w:rFonts w:ascii="Aptos" w:eastAsia="Times New Roman" w:hAnsi="Aptos" w:cs="Segoe UI"/>
          <w:color w:val="000000"/>
          <w:kern w:val="0"/>
          <w:sz w:val="24"/>
          <w:szCs w:val="24"/>
          <w:lang w:eastAsia="en-GB"/>
          <w14:ligatures w14:val="none"/>
        </w:rPr>
      </w:pPr>
      <w:r w:rsidRPr="009E3595">
        <w:rPr>
          <w:rFonts w:ascii="Aptos" w:eastAsia="Times New Roman" w:hAnsi="Aptos" w:cs="Segoe UI"/>
          <w:color w:val="000000"/>
          <w:kern w:val="0"/>
          <w:sz w:val="24"/>
          <w:szCs w:val="24"/>
          <w:lang w:eastAsia="en-GB"/>
          <w14:ligatures w14:val="none"/>
        </w:rPr>
        <w:t>Ensure safe storage, handling, and disposal of medication within service users’ homes.</w:t>
      </w:r>
    </w:p>
    <w:p w14:paraId="6217A9DF" w14:textId="77777777" w:rsidR="009E3595" w:rsidRPr="009E3595" w:rsidRDefault="009E3595" w:rsidP="009E3595">
      <w:pPr>
        <w:shd w:val="clear" w:color="auto" w:fill="FFFFFF"/>
        <w:spacing w:after="0" w:line="240" w:lineRule="auto"/>
        <w:jc w:val="both"/>
        <w:textAlignment w:val="baseline"/>
        <w:rPr>
          <w:rFonts w:ascii="Aptos" w:eastAsia="Times New Roman" w:hAnsi="Aptos" w:cs="Times New Roman"/>
          <w:color w:val="000000"/>
          <w:kern w:val="0"/>
          <w:sz w:val="24"/>
          <w:szCs w:val="24"/>
          <w:lang w:eastAsia="en-GB"/>
          <w14:ligatures w14:val="none"/>
        </w:rPr>
      </w:pPr>
      <w:r w:rsidRPr="009E3595">
        <w:rPr>
          <w:rFonts w:ascii="Aptos" w:eastAsia="Times New Roman" w:hAnsi="Aptos" w:cs="Times New Roman"/>
          <w:b/>
          <w:bCs/>
          <w:color w:val="000000"/>
          <w:kern w:val="0"/>
          <w:sz w:val="24"/>
          <w:szCs w:val="24"/>
          <w:lang w:eastAsia="en-GB"/>
          <w14:ligatures w14:val="none"/>
        </w:rPr>
        <w:t> </w:t>
      </w:r>
    </w:p>
    <w:p w14:paraId="315617DE" w14:textId="77777777" w:rsidR="009E3595" w:rsidRDefault="009E3595">
      <w:pPr>
        <w:shd w:val="clear" w:color="auto" w:fill="FFFFFF"/>
        <w:spacing w:after="0" w:line="240" w:lineRule="auto"/>
        <w:jc w:val="both"/>
        <w:textAlignment w:val="baseline"/>
        <w:rPr>
          <w:lang w:eastAsia="en-GB"/>
        </w:rPr>
      </w:pPr>
      <w:r>
        <w:rPr>
          <w:b/>
          <w:bCs/>
          <w:color w:val="000000"/>
          <w:sz w:val="24"/>
          <w:szCs w:val="24"/>
        </w:rPr>
        <w:t>Quality Assurance, Compliance and Record Keeping</w:t>
      </w:r>
    </w:p>
    <w:p w14:paraId="6F721F13" w14:textId="77777777" w:rsidR="009E3595" w:rsidRPr="009E3595" w:rsidRDefault="009E3595" w:rsidP="009E3595">
      <w:pPr>
        <w:numPr>
          <w:ilvl w:val="0"/>
          <w:numId w:val="5"/>
        </w:numPr>
        <w:shd w:val="clear" w:color="auto" w:fill="FFFFFF"/>
        <w:spacing w:after="0" w:line="276" w:lineRule="atLeast"/>
        <w:jc w:val="both"/>
        <w:rPr>
          <w:rFonts w:ascii="Aptos" w:eastAsia="Times New Roman" w:hAnsi="Aptos" w:cs="Segoe UI"/>
          <w:color w:val="000000"/>
          <w:kern w:val="0"/>
          <w:sz w:val="24"/>
          <w:szCs w:val="24"/>
          <w:lang w:eastAsia="en-GB"/>
          <w14:ligatures w14:val="none"/>
        </w:rPr>
      </w:pPr>
      <w:r w:rsidRPr="009E3595">
        <w:rPr>
          <w:rFonts w:ascii="Aptos" w:eastAsia="Times New Roman" w:hAnsi="Aptos" w:cs="Segoe UI"/>
          <w:color w:val="000000"/>
          <w:kern w:val="0"/>
          <w:sz w:val="24"/>
          <w:szCs w:val="24"/>
          <w:lang w:eastAsia="en-GB"/>
          <w14:ligatures w14:val="none"/>
        </w:rPr>
        <w:t>Maintain accurate, timely, and professional records using digital care systems (e.g., Birdie).</w:t>
      </w:r>
    </w:p>
    <w:p w14:paraId="081F1FA1" w14:textId="77777777" w:rsidR="009E3595" w:rsidRPr="009E3595" w:rsidRDefault="009E3595" w:rsidP="009E3595">
      <w:pPr>
        <w:numPr>
          <w:ilvl w:val="0"/>
          <w:numId w:val="5"/>
        </w:numPr>
        <w:shd w:val="clear" w:color="auto" w:fill="FFFFFF"/>
        <w:spacing w:after="0" w:line="276" w:lineRule="atLeast"/>
        <w:jc w:val="both"/>
        <w:rPr>
          <w:rFonts w:ascii="Aptos" w:eastAsia="Times New Roman" w:hAnsi="Aptos" w:cs="Segoe UI"/>
          <w:color w:val="000000"/>
          <w:kern w:val="0"/>
          <w:sz w:val="24"/>
          <w:szCs w:val="24"/>
          <w:lang w:eastAsia="en-GB"/>
          <w14:ligatures w14:val="none"/>
        </w:rPr>
      </w:pPr>
      <w:r w:rsidRPr="009E3595">
        <w:rPr>
          <w:rFonts w:ascii="Aptos" w:eastAsia="Times New Roman" w:hAnsi="Aptos" w:cs="Segoe UI"/>
          <w:color w:val="000000"/>
          <w:kern w:val="0"/>
          <w:sz w:val="24"/>
          <w:szCs w:val="24"/>
          <w:lang w:eastAsia="en-GB"/>
          <w14:ligatures w14:val="none"/>
        </w:rPr>
        <w:t>Ensure compliance with:</w:t>
      </w:r>
    </w:p>
    <w:p w14:paraId="2D0D238E" w14:textId="77777777" w:rsidR="009E3595" w:rsidRPr="009E3595" w:rsidRDefault="009E3595" w:rsidP="009E3595">
      <w:pPr>
        <w:numPr>
          <w:ilvl w:val="1"/>
          <w:numId w:val="5"/>
        </w:numPr>
        <w:shd w:val="clear" w:color="auto" w:fill="FFFFFF"/>
        <w:spacing w:after="0" w:line="276" w:lineRule="atLeast"/>
        <w:jc w:val="both"/>
        <w:rPr>
          <w:rFonts w:ascii="Aptos" w:eastAsia="Times New Roman" w:hAnsi="Aptos" w:cs="Segoe UI"/>
          <w:color w:val="000000"/>
          <w:kern w:val="0"/>
          <w:sz w:val="24"/>
          <w:szCs w:val="24"/>
          <w:lang w:eastAsia="en-GB"/>
          <w14:ligatures w14:val="none"/>
        </w:rPr>
      </w:pPr>
      <w:r w:rsidRPr="009E3595">
        <w:rPr>
          <w:rFonts w:ascii="Aptos" w:eastAsia="Times New Roman" w:hAnsi="Aptos" w:cs="Segoe UI"/>
          <w:color w:val="000000"/>
          <w:kern w:val="0"/>
          <w:sz w:val="24"/>
          <w:szCs w:val="24"/>
          <w:lang w:eastAsia="en-GB"/>
          <w14:ligatures w14:val="none"/>
        </w:rPr>
        <w:t>CQC Fundamental Standards</w:t>
      </w:r>
    </w:p>
    <w:p w14:paraId="6C19BDAC" w14:textId="77777777" w:rsidR="009E3595" w:rsidRPr="009E3595" w:rsidRDefault="009E3595" w:rsidP="009E3595">
      <w:pPr>
        <w:numPr>
          <w:ilvl w:val="1"/>
          <w:numId w:val="5"/>
        </w:numPr>
        <w:shd w:val="clear" w:color="auto" w:fill="FFFFFF"/>
        <w:spacing w:after="0" w:line="276" w:lineRule="atLeast"/>
        <w:jc w:val="both"/>
        <w:rPr>
          <w:rFonts w:ascii="Aptos" w:eastAsia="Times New Roman" w:hAnsi="Aptos" w:cs="Segoe UI"/>
          <w:color w:val="000000"/>
          <w:kern w:val="0"/>
          <w:sz w:val="24"/>
          <w:szCs w:val="24"/>
          <w:lang w:eastAsia="en-GB"/>
          <w14:ligatures w14:val="none"/>
        </w:rPr>
      </w:pPr>
      <w:r w:rsidRPr="009E3595">
        <w:rPr>
          <w:rFonts w:ascii="Aptos" w:eastAsia="Times New Roman" w:hAnsi="Aptos" w:cs="Segoe UI"/>
          <w:color w:val="000000"/>
          <w:kern w:val="0"/>
          <w:sz w:val="24"/>
          <w:szCs w:val="24"/>
          <w:lang w:eastAsia="en-GB"/>
          <w14:ligatures w14:val="none"/>
        </w:rPr>
        <w:t>Health &amp; Social Care Act 2008</w:t>
      </w:r>
    </w:p>
    <w:p w14:paraId="328E6D71" w14:textId="77777777" w:rsidR="009E3595" w:rsidRPr="009E3595" w:rsidRDefault="009E3595" w:rsidP="009E3595">
      <w:pPr>
        <w:numPr>
          <w:ilvl w:val="1"/>
          <w:numId w:val="5"/>
        </w:numPr>
        <w:shd w:val="clear" w:color="auto" w:fill="FFFFFF"/>
        <w:spacing w:after="0" w:line="276" w:lineRule="atLeast"/>
        <w:jc w:val="both"/>
        <w:rPr>
          <w:rFonts w:ascii="Aptos" w:eastAsia="Times New Roman" w:hAnsi="Aptos" w:cs="Segoe UI"/>
          <w:color w:val="000000"/>
          <w:kern w:val="0"/>
          <w:sz w:val="24"/>
          <w:szCs w:val="24"/>
          <w:lang w:eastAsia="en-GB"/>
          <w14:ligatures w14:val="none"/>
        </w:rPr>
      </w:pPr>
      <w:r w:rsidRPr="009E3595">
        <w:rPr>
          <w:rFonts w:ascii="Aptos" w:eastAsia="Times New Roman" w:hAnsi="Aptos" w:cs="Segoe UI"/>
          <w:color w:val="000000"/>
          <w:kern w:val="0"/>
          <w:sz w:val="24"/>
          <w:szCs w:val="24"/>
          <w:lang w:eastAsia="en-GB"/>
          <w14:ligatures w14:val="none"/>
        </w:rPr>
        <w:t>Mental Capacity Act (MCA)</w:t>
      </w:r>
    </w:p>
    <w:p w14:paraId="1D094891" w14:textId="77777777" w:rsidR="009E3595" w:rsidRPr="009E3595" w:rsidRDefault="009E3595" w:rsidP="009E3595">
      <w:pPr>
        <w:numPr>
          <w:ilvl w:val="1"/>
          <w:numId w:val="5"/>
        </w:numPr>
        <w:shd w:val="clear" w:color="auto" w:fill="FFFFFF"/>
        <w:spacing w:after="0" w:line="276" w:lineRule="atLeast"/>
        <w:jc w:val="both"/>
        <w:rPr>
          <w:rFonts w:ascii="Aptos" w:eastAsia="Times New Roman" w:hAnsi="Aptos" w:cs="Segoe UI"/>
          <w:color w:val="000000"/>
          <w:kern w:val="0"/>
          <w:sz w:val="24"/>
          <w:szCs w:val="24"/>
          <w:lang w:eastAsia="en-GB"/>
          <w14:ligatures w14:val="none"/>
        </w:rPr>
      </w:pPr>
      <w:r w:rsidRPr="009E3595">
        <w:rPr>
          <w:rFonts w:ascii="Aptos" w:eastAsia="Times New Roman" w:hAnsi="Aptos" w:cs="Segoe UI"/>
          <w:color w:val="000000"/>
          <w:kern w:val="0"/>
          <w:sz w:val="24"/>
          <w:szCs w:val="24"/>
          <w:lang w:eastAsia="en-GB"/>
          <w14:ligatures w14:val="none"/>
        </w:rPr>
        <w:t>Deprivation of Liberty Safeguards (</w:t>
      </w:r>
      <w:proofErr w:type="spellStart"/>
      <w:r w:rsidRPr="009E3595">
        <w:rPr>
          <w:rFonts w:ascii="Aptos" w:eastAsia="Times New Roman" w:hAnsi="Aptos" w:cs="Segoe UI"/>
          <w:color w:val="000000"/>
          <w:kern w:val="0"/>
          <w:sz w:val="24"/>
          <w:szCs w:val="24"/>
          <w:lang w:eastAsia="en-GB"/>
          <w14:ligatures w14:val="none"/>
        </w:rPr>
        <w:t>DoLS</w:t>
      </w:r>
      <w:proofErr w:type="spellEnd"/>
      <w:r w:rsidRPr="009E3595">
        <w:rPr>
          <w:rFonts w:ascii="Aptos" w:eastAsia="Times New Roman" w:hAnsi="Aptos" w:cs="Segoe UI"/>
          <w:color w:val="000000"/>
          <w:kern w:val="0"/>
          <w:sz w:val="24"/>
          <w:szCs w:val="24"/>
          <w:lang w:eastAsia="en-GB"/>
          <w14:ligatures w14:val="none"/>
        </w:rPr>
        <w:t>)</w:t>
      </w:r>
    </w:p>
    <w:p w14:paraId="0831A537" w14:textId="77777777" w:rsidR="009E3595" w:rsidRPr="009E3595" w:rsidRDefault="009E3595" w:rsidP="009E3595">
      <w:pPr>
        <w:numPr>
          <w:ilvl w:val="1"/>
          <w:numId w:val="5"/>
        </w:numPr>
        <w:shd w:val="clear" w:color="auto" w:fill="FFFFFF"/>
        <w:spacing w:after="0" w:line="276" w:lineRule="atLeast"/>
        <w:jc w:val="both"/>
        <w:rPr>
          <w:rFonts w:ascii="Aptos" w:eastAsia="Times New Roman" w:hAnsi="Aptos" w:cs="Segoe UI"/>
          <w:color w:val="000000"/>
          <w:kern w:val="0"/>
          <w:sz w:val="24"/>
          <w:szCs w:val="24"/>
          <w:lang w:eastAsia="en-GB"/>
          <w14:ligatures w14:val="none"/>
        </w:rPr>
      </w:pPr>
      <w:r w:rsidRPr="009E3595">
        <w:rPr>
          <w:rFonts w:ascii="Aptos" w:eastAsia="Times New Roman" w:hAnsi="Aptos" w:cs="Segoe UI"/>
          <w:color w:val="000000"/>
          <w:kern w:val="0"/>
          <w:sz w:val="24"/>
          <w:szCs w:val="24"/>
          <w:lang w:eastAsia="en-GB"/>
          <w14:ligatures w14:val="none"/>
        </w:rPr>
        <w:t>Safeguarding Adults legislation</w:t>
      </w:r>
    </w:p>
    <w:p w14:paraId="739BEDD8" w14:textId="77777777" w:rsidR="009E3595" w:rsidRPr="009E3595" w:rsidRDefault="009E3595" w:rsidP="009E3595">
      <w:pPr>
        <w:numPr>
          <w:ilvl w:val="1"/>
          <w:numId w:val="5"/>
        </w:numPr>
        <w:shd w:val="clear" w:color="auto" w:fill="FFFFFF"/>
        <w:spacing w:after="0" w:line="276" w:lineRule="atLeast"/>
        <w:jc w:val="both"/>
        <w:rPr>
          <w:rFonts w:ascii="Aptos" w:eastAsia="Times New Roman" w:hAnsi="Aptos" w:cs="Segoe UI"/>
          <w:color w:val="000000"/>
          <w:kern w:val="0"/>
          <w:sz w:val="24"/>
          <w:szCs w:val="24"/>
          <w:lang w:eastAsia="en-GB"/>
          <w14:ligatures w14:val="none"/>
        </w:rPr>
      </w:pPr>
      <w:r w:rsidRPr="009E3595">
        <w:rPr>
          <w:rFonts w:ascii="Aptos" w:eastAsia="Times New Roman" w:hAnsi="Aptos" w:cs="Segoe UI"/>
          <w:color w:val="000000"/>
          <w:kern w:val="0"/>
          <w:sz w:val="24"/>
          <w:szCs w:val="24"/>
          <w:lang w:eastAsia="en-GB"/>
          <w14:ligatures w14:val="none"/>
        </w:rPr>
        <w:lastRenderedPageBreak/>
        <w:t>Infection prevention and control</w:t>
      </w:r>
    </w:p>
    <w:p w14:paraId="40006085" w14:textId="77777777" w:rsidR="009E3595" w:rsidRPr="009E3595" w:rsidRDefault="009E3595" w:rsidP="009E3595">
      <w:pPr>
        <w:numPr>
          <w:ilvl w:val="0"/>
          <w:numId w:val="5"/>
        </w:numPr>
        <w:shd w:val="clear" w:color="auto" w:fill="FFFFFF"/>
        <w:spacing w:after="0" w:line="276" w:lineRule="atLeast"/>
        <w:jc w:val="both"/>
        <w:rPr>
          <w:rFonts w:ascii="Aptos" w:eastAsia="Times New Roman" w:hAnsi="Aptos" w:cs="Segoe UI"/>
          <w:color w:val="000000"/>
          <w:kern w:val="0"/>
          <w:sz w:val="24"/>
          <w:szCs w:val="24"/>
          <w:lang w:eastAsia="en-GB"/>
          <w14:ligatures w14:val="none"/>
        </w:rPr>
      </w:pPr>
      <w:r w:rsidRPr="009E3595">
        <w:rPr>
          <w:rFonts w:ascii="Aptos" w:eastAsia="Times New Roman" w:hAnsi="Aptos" w:cs="Segoe UI"/>
          <w:color w:val="000000"/>
          <w:kern w:val="0"/>
          <w:sz w:val="24"/>
          <w:szCs w:val="24"/>
          <w:lang w:eastAsia="en-GB"/>
          <w14:ligatures w14:val="none"/>
        </w:rPr>
        <w:t>Participate in internal audits, investigations, and service improvement initiatives.</w:t>
      </w:r>
    </w:p>
    <w:p w14:paraId="69839B44" w14:textId="77777777" w:rsidR="009E3595" w:rsidRPr="009E3595" w:rsidRDefault="009E3595" w:rsidP="009E3595">
      <w:pPr>
        <w:numPr>
          <w:ilvl w:val="0"/>
          <w:numId w:val="5"/>
        </w:numPr>
        <w:shd w:val="clear" w:color="auto" w:fill="FFFFFF"/>
        <w:spacing w:after="0" w:line="276" w:lineRule="atLeast"/>
        <w:jc w:val="both"/>
        <w:rPr>
          <w:rFonts w:ascii="Aptos" w:eastAsia="Times New Roman" w:hAnsi="Aptos" w:cs="Segoe UI"/>
          <w:color w:val="000000"/>
          <w:kern w:val="0"/>
          <w:sz w:val="24"/>
          <w:szCs w:val="24"/>
          <w:lang w:eastAsia="en-GB"/>
          <w14:ligatures w14:val="none"/>
        </w:rPr>
      </w:pPr>
      <w:r w:rsidRPr="009E3595">
        <w:rPr>
          <w:rFonts w:ascii="Aptos" w:eastAsia="Times New Roman" w:hAnsi="Aptos" w:cs="Segoe UI"/>
          <w:color w:val="000000"/>
          <w:kern w:val="0"/>
          <w:sz w:val="24"/>
          <w:szCs w:val="24"/>
          <w:lang w:eastAsia="en-GB"/>
          <w14:ligatures w14:val="none"/>
        </w:rPr>
        <w:t>Support the Registered Manager in preparing for inspections, reviews, and Home Office compliance checks.</w:t>
      </w:r>
    </w:p>
    <w:p w14:paraId="78E86E72" w14:textId="77777777" w:rsidR="009E3595" w:rsidRPr="009E3595" w:rsidRDefault="009E3595" w:rsidP="009E3595">
      <w:pPr>
        <w:shd w:val="clear" w:color="auto" w:fill="FFFFFF"/>
        <w:spacing w:after="0" w:line="240" w:lineRule="auto"/>
        <w:jc w:val="both"/>
        <w:textAlignment w:val="baseline"/>
        <w:rPr>
          <w:rFonts w:ascii="Aptos" w:eastAsia="Times New Roman" w:hAnsi="Aptos" w:cs="Times New Roman"/>
          <w:color w:val="000000"/>
          <w:kern w:val="0"/>
          <w:sz w:val="24"/>
          <w:szCs w:val="24"/>
          <w:lang w:eastAsia="en-GB"/>
          <w14:ligatures w14:val="none"/>
        </w:rPr>
      </w:pPr>
      <w:r w:rsidRPr="009E3595">
        <w:rPr>
          <w:rFonts w:ascii="Aptos" w:eastAsia="Times New Roman" w:hAnsi="Aptos" w:cs="Times New Roman"/>
          <w:b/>
          <w:bCs/>
          <w:color w:val="000000"/>
          <w:kern w:val="0"/>
          <w:sz w:val="24"/>
          <w:szCs w:val="24"/>
          <w:lang w:eastAsia="en-GB"/>
          <w14:ligatures w14:val="none"/>
        </w:rPr>
        <w:t> </w:t>
      </w:r>
    </w:p>
    <w:p w14:paraId="30897A59" w14:textId="77777777" w:rsidR="009E3595" w:rsidRDefault="009E3595">
      <w:pPr>
        <w:shd w:val="clear" w:color="auto" w:fill="FFFFFF"/>
        <w:spacing w:after="0" w:line="240" w:lineRule="auto"/>
        <w:jc w:val="both"/>
        <w:textAlignment w:val="baseline"/>
        <w:rPr>
          <w:lang w:eastAsia="en-GB"/>
        </w:rPr>
      </w:pPr>
      <w:r>
        <w:rPr>
          <w:b/>
          <w:bCs/>
          <w:color w:val="000000"/>
          <w:sz w:val="24"/>
          <w:szCs w:val="24"/>
        </w:rPr>
        <w:t>Communication, Professional Conduct and Stakeholder Engagement</w:t>
      </w:r>
    </w:p>
    <w:p w14:paraId="02D0E196" w14:textId="77777777" w:rsidR="009E3595" w:rsidRPr="009E3595" w:rsidRDefault="009E3595" w:rsidP="009E3595">
      <w:pPr>
        <w:numPr>
          <w:ilvl w:val="0"/>
          <w:numId w:val="6"/>
        </w:numPr>
        <w:shd w:val="clear" w:color="auto" w:fill="FFFFFF"/>
        <w:spacing w:after="0" w:line="276" w:lineRule="atLeast"/>
        <w:ind w:left="1647"/>
        <w:jc w:val="both"/>
        <w:rPr>
          <w:rFonts w:ascii="Aptos" w:eastAsia="Times New Roman" w:hAnsi="Aptos" w:cs="Segoe UI"/>
          <w:color w:val="000000"/>
          <w:kern w:val="0"/>
          <w:sz w:val="24"/>
          <w:szCs w:val="24"/>
          <w:lang w:eastAsia="en-GB"/>
          <w14:ligatures w14:val="none"/>
        </w:rPr>
      </w:pPr>
      <w:r w:rsidRPr="009E3595">
        <w:rPr>
          <w:rFonts w:ascii="Aptos" w:eastAsia="Times New Roman" w:hAnsi="Aptos" w:cs="Segoe UI"/>
          <w:color w:val="000000"/>
          <w:kern w:val="0"/>
          <w:sz w:val="24"/>
          <w:szCs w:val="24"/>
          <w:lang w:eastAsia="en-GB"/>
          <w14:ligatures w14:val="none"/>
        </w:rPr>
        <w:t>Lead structured handovers and ensure effective communication across shifts and teams.</w:t>
      </w:r>
    </w:p>
    <w:p w14:paraId="226ADBC2" w14:textId="77777777" w:rsidR="009E3595" w:rsidRPr="009E3595" w:rsidRDefault="009E3595" w:rsidP="009E3595">
      <w:pPr>
        <w:numPr>
          <w:ilvl w:val="0"/>
          <w:numId w:val="6"/>
        </w:numPr>
        <w:shd w:val="clear" w:color="auto" w:fill="FFFFFF"/>
        <w:spacing w:after="0" w:line="276" w:lineRule="atLeast"/>
        <w:ind w:left="1647"/>
        <w:jc w:val="both"/>
        <w:rPr>
          <w:rFonts w:ascii="Aptos" w:eastAsia="Times New Roman" w:hAnsi="Aptos" w:cs="Segoe UI"/>
          <w:color w:val="000000"/>
          <w:kern w:val="0"/>
          <w:sz w:val="24"/>
          <w:szCs w:val="24"/>
          <w:lang w:eastAsia="en-GB"/>
          <w14:ligatures w14:val="none"/>
        </w:rPr>
      </w:pPr>
      <w:r w:rsidRPr="009E3595">
        <w:rPr>
          <w:rFonts w:ascii="Aptos" w:eastAsia="Times New Roman" w:hAnsi="Aptos" w:cs="Segoe UI"/>
          <w:color w:val="000000"/>
          <w:kern w:val="0"/>
          <w:sz w:val="24"/>
          <w:szCs w:val="24"/>
          <w:lang w:eastAsia="en-GB"/>
          <w14:ligatures w14:val="none"/>
        </w:rPr>
        <w:t>Build positive relationships with service users, families, healthcare professionals, and colleagues.</w:t>
      </w:r>
    </w:p>
    <w:p w14:paraId="787D7805" w14:textId="77777777" w:rsidR="009E3595" w:rsidRPr="009E3595" w:rsidRDefault="009E3595" w:rsidP="009E3595">
      <w:pPr>
        <w:numPr>
          <w:ilvl w:val="0"/>
          <w:numId w:val="6"/>
        </w:numPr>
        <w:shd w:val="clear" w:color="auto" w:fill="FFFFFF"/>
        <w:spacing w:after="0" w:line="276" w:lineRule="atLeast"/>
        <w:ind w:left="1647"/>
        <w:jc w:val="both"/>
        <w:rPr>
          <w:rFonts w:ascii="Aptos" w:eastAsia="Times New Roman" w:hAnsi="Aptos" w:cs="Segoe UI"/>
          <w:color w:val="000000"/>
          <w:kern w:val="0"/>
          <w:sz w:val="24"/>
          <w:szCs w:val="24"/>
          <w:lang w:eastAsia="en-GB"/>
          <w14:ligatures w14:val="none"/>
        </w:rPr>
      </w:pPr>
      <w:r w:rsidRPr="009E3595">
        <w:rPr>
          <w:rFonts w:ascii="Aptos" w:eastAsia="Times New Roman" w:hAnsi="Aptos" w:cs="Segoe UI"/>
          <w:color w:val="000000"/>
          <w:kern w:val="0"/>
          <w:sz w:val="24"/>
          <w:szCs w:val="24"/>
          <w:lang w:eastAsia="en-GB"/>
          <w14:ligatures w14:val="none"/>
        </w:rPr>
        <w:t>Uphold confidentiality, GDPR requirements, and professional boundaries.</w:t>
      </w:r>
    </w:p>
    <w:p w14:paraId="007240CC" w14:textId="77777777" w:rsidR="009E3595" w:rsidRPr="009E3595" w:rsidRDefault="009E3595" w:rsidP="009E3595">
      <w:pPr>
        <w:numPr>
          <w:ilvl w:val="0"/>
          <w:numId w:val="6"/>
        </w:numPr>
        <w:shd w:val="clear" w:color="auto" w:fill="FFFFFF"/>
        <w:spacing w:after="0" w:line="276" w:lineRule="atLeast"/>
        <w:ind w:left="1647"/>
        <w:jc w:val="both"/>
        <w:rPr>
          <w:rFonts w:ascii="Aptos" w:eastAsia="Times New Roman" w:hAnsi="Aptos" w:cs="Segoe UI"/>
          <w:color w:val="000000"/>
          <w:kern w:val="0"/>
          <w:sz w:val="24"/>
          <w:szCs w:val="24"/>
          <w:lang w:eastAsia="en-GB"/>
          <w14:ligatures w14:val="none"/>
        </w:rPr>
      </w:pPr>
      <w:r w:rsidRPr="009E3595">
        <w:rPr>
          <w:rFonts w:ascii="Aptos" w:eastAsia="Times New Roman" w:hAnsi="Aptos" w:cs="Segoe UI"/>
          <w:color w:val="000000"/>
          <w:kern w:val="0"/>
          <w:sz w:val="24"/>
          <w:szCs w:val="24"/>
          <w:lang w:eastAsia="en-GB"/>
          <w14:ligatures w14:val="none"/>
        </w:rPr>
        <w:t>Represent Hillside Care Services CIC professionally during reviews, home visits, and multi</w:t>
      </w:r>
      <w:r w:rsidRPr="009E3595">
        <w:rPr>
          <w:rFonts w:ascii="Aptos" w:eastAsia="Times New Roman" w:hAnsi="Aptos" w:cs="Segoe UI"/>
          <w:color w:val="000000"/>
          <w:kern w:val="0"/>
          <w:sz w:val="24"/>
          <w:szCs w:val="24"/>
          <w:lang w:eastAsia="en-GB"/>
          <w14:ligatures w14:val="none"/>
        </w:rPr>
        <w:noBreakHyphen/>
        <w:t>agency meetings.</w:t>
      </w:r>
    </w:p>
    <w:p w14:paraId="3A2C71A8" w14:textId="77777777" w:rsidR="009E3595" w:rsidRPr="009E3595" w:rsidRDefault="009E3595" w:rsidP="009E3595">
      <w:pPr>
        <w:shd w:val="clear" w:color="auto" w:fill="FFFFFF"/>
        <w:spacing w:after="0" w:line="240" w:lineRule="auto"/>
        <w:jc w:val="both"/>
        <w:textAlignment w:val="baseline"/>
        <w:rPr>
          <w:rFonts w:ascii="Aptos" w:eastAsia="Times New Roman" w:hAnsi="Aptos" w:cs="Times New Roman"/>
          <w:color w:val="000000"/>
          <w:kern w:val="0"/>
          <w:sz w:val="24"/>
          <w:szCs w:val="24"/>
          <w:lang w:eastAsia="en-GB"/>
          <w14:ligatures w14:val="none"/>
        </w:rPr>
      </w:pPr>
      <w:r w:rsidRPr="009E3595">
        <w:rPr>
          <w:rFonts w:ascii="Aptos" w:eastAsia="Times New Roman" w:hAnsi="Aptos" w:cs="Times New Roman"/>
          <w:b/>
          <w:bCs/>
          <w:color w:val="000000"/>
          <w:kern w:val="0"/>
          <w:sz w:val="24"/>
          <w:szCs w:val="24"/>
          <w:lang w:eastAsia="en-GB"/>
          <w14:ligatures w14:val="none"/>
        </w:rPr>
        <w:t> </w:t>
      </w:r>
    </w:p>
    <w:p w14:paraId="5610FF91" w14:textId="77777777" w:rsidR="009E3595" w:rsidRPr="009E3595" w:rsidRDefault="009E3595" w:rsidP="009E3595">
      <w:pPr>
        <w:shd w:val="clear" w:color="auto" w:fill="FFFFFF"/>
        <w:spacing w:after="0" w:line="240" w:lineRule="auto"/>
        <w:jc w:val="both"/>
        <w:textAlignment w:val="baseline"/>
        <w:rPr>
          <w:rFonts w:ascii="Aptos" w:eastAsia="Times New Roman" w:hAnsi="Aptos" w:cs="Times New Roman"/>
          <w:color w:val="000000"/>
          <w:kern w:val="0"/>
          <w:sz w:val="24"/>
          <w:szCs w:val="24"/>
          <w:lang w:eastAsia="en-GB"/>
          <w14:ligatures w14:val="none"/>
        </w:rPr>
      </w:pPr>
      <w:r w:rsidRPr="009E3595">
        <w:rPr>
          <w:rFonts w:ascii="Aptos" w:eastAsia="Times New Roman" w:hAnsi="Aptos" w:cs="Times New Roman"/>
          <w:b/>
          <w:bCs/>
          <w:color w:val="000000"/>
          <w:kern w:val="0"/>
          <w:sz w:val="24"/>
          <w:szCs w:val="24"/>
          <w:lang w:eastAsia="en-GB"/>
          <w14:ligatures w14:val="none"/>
        </w:rPr>
        <w:t>Required Qualifications &amp; Experience</w:t>
      </w:r>
    </w:p>
    <w:p w14:paraId="65293231" w14:textId="77777777" w:rsidR="009E3595" w:rsidRPr="009E3595" w:rsidRDefault="009E3595" w:rsidP="009E3595">
      <w:pPr>
        <w:shd w:val="clear" w:color="auto" w:fill="FFFFFF"/>
        <w:spacing w:after="0" w:line="240" w:lineRule="auto"/>
        <w:jc w:val="both"/>
        <w:textAlignment w:val="baseline"/>
        <w:rPr>
          <w:rFonts w:ascii="Aptos" w:eastAsia="Times New Roman" w:hAnsi="Aptos" w:cs="Times New Roman"/>
          <w:color w:val="000000"/>
          <w:kern w:val="0"/>
          <w:sz w:val="24"/>
          <w:szCs w:val="24"/>
          <w:lang w:eastAsia="en-GB"/>
          <w14:ligatures w14:val="none"/>
        </w:rPr>
      </w:pPr>
      <w:r w:rsidRPr="009E3595">
        <w:rPr>
          <w:rFonts w:ascii="Aptos" w:eastAsia="Times New Roman" w:hAnsi="Aptos" w:cs="Times New Roman"/>
          <w:b/>
          <w:bCs/>
          <w:color w:val="000000"/>
          <w:kern w:val="0"/>
          <w:sz w:val="24"/>
          <w:szCs w:val="24"/>
          <w:lang w:eastAsia="en-GB"/>
          <w14:ligatures w14:val="none"/>
        </w:rPr>
        <w:t>Essential</w:t>
      </w:r>
    </w:p>
    <w:p w14:paraId="78777DCE" w14:textId="77777777" w:rsidR="009E3595" w:rsidRPr="009E3595" w:rsidRDefault="009E3595" w:rsidP="009E3595">
      <w:pPr>
        <w:numPr>
          <w:ilvl w:val="0"/>
          <w:numId w:val="7"/>
        </w:numPr>
        <w:shd w:val="clear" w:color="auto" w:fill="FFFFFF"/>
        <w:spacing w:after="0" w:line="276" w:lineRule="atLeast"/>
        <w:jc w:val="both"/>
        <w:rPr>
          <w:rFonts w:ascii="Aptos" w:eastAsia="Times New Roman" w:hAnsi="Aptos" w:cs="Segoe UI"/>
          <w:color w:val="000000"/>
          <w:kern w:val="0"/>
          <w:sz w:val="24"/>
          <w:szCs w:val="24"/>
          <w:lang w:eastAsia="en-GB"/>
          <w14:ligatures w14:val="none"/>
        </w:rPr>
      </w:pPr>
      <w:r w:rsidRPr="009E3595">
        <w:rPr>
          <w:rFonts w:ascii="Aptos" w:eastAsia="Times New Roman" w:hAnsi="Aptos" w:cs="Segoe UI"/>
          <w:color w:val="000000"/>
          <w:kern w:val="0"/>
          <w:sz w:val="24"/>
          <w:szCs w:val="24"/>
          <w:lang w:eastAsia="en-GB"/>
          <w14:ligatures w14:val="none"/>
        </w:rPr>
        <w:t>NVQ/QCF Level 3 Diploma in Health &amp; Social Care (or equivalent).</w:t>
      </w:r>
    </w:p>
    <w:p w14:paraId="47ED2F5C" w14:textId="77777777" w:rsidR="009E3595" w:rsidRPr="009E3595" w:rsidRDefault="009E3595" w:rsidP="009E3595">
      <w:pPr>
        <w:pStyle w:val="ListParagraph"/>
        <w:numPr>
          <w:ilvl w:val="0"/>
          <w:numId w:val="7"/>
        </w:numPr>
        <w:rPr>
          <w:rFonts w:ascii="Aptos" w:eastAsia="Times New Roman" w:hAnsi="Aptos" w:cs="Segoe UI"/>
          <w:color w:val="000000"/>
          <w:kern w:val="0"/>
          <w:sz w:val="24"/>
          <w:szCs w:val="24"/>
          <w:lang w:eastAsia="en-GB"/>
          <w14:ligatures w14:val="none"/>
        </w:rPr>
      </w:pPr>
      <w:r w:rsidRPr="009E3595">
        <w:rPr>
          <w:color w:val="000000"/>
          <w:sz w:val="24"/>
          <w:szCs w:val="24"/>
        </w:rPr>
        <w:t>Minimum 12 months’ recent experience in adult social care, including practical experience in domiciliary care, community visits, or a comparable care setting.</w:t>
      </w:r>
    </w:p>
    <w:p w14:paraId="0E1B92CD" w14:textId="77777777" w:rsidR="009E3595" w:rsidRPr="009E3595" w:rsidRDefault="009E3595" w:rsidP="009E3595">
      <w:pPr>
        <w:pStyle w:val="ListParagraph"/>
        <w:numPr>
          <w:ilvl w:val="0"/>
          <w:numId w:val="7"/>
        </w:numPr>
        <w:rPr>
          <w:rFonts w:ascii="Aptos" w:eastAsia="Times New Roman" w:hAnsi="Aptos" w:cs="Segoe UI"/>
          <w:color w:val="000000"/>
          <w:kern w:val="0"/>
          <w:sz w:val="24"/>
          <w:szCs w:val="24"/>
          <w:lang w:eastAsia="en-GB"/>
          <w14:ligatures w14:val="none"/>
        </w:rPr>
      </w:pPr>
      <w:r w:rsidRPr="009E3595">
        <w:rPr>
          <w:color w:val="000000"/>
          <w:sz w:val="24"/>
          <w:szCs w:val="24"/>
        </w:rPr>
        <w:t>Demonstrable experience supporting adults with complex needs and contributing to care planning, risk assessment, escalation, or supervision within a regulated care environment.</w:t>
      </w:r>
    </w:p>
    <w:p w14:paraId="02A074A2" w14:textId="77777777" w:rsidR="009E3595" w:rsidRPr="009E3595" w:rsidRDefault="009E3595" w:rsidP="009E3595">
      <w:pPr>
        <w:pStyle w:val="ListParagraph"/>
        <w:numPr>
          <w:ilvl w:val="0"/>
          <w:numId w:val="7"/>
        </w:numPr>
        <w:rPr>
          <w:rFonts w:ascii="Aptos" w:eastAsia="Times New Roman" w:hAnsi="Aptos" w:cs="Segoe UI"/>
          <w:color w:val="000000"/>
          <w:kern w:val="0"/>
          <w:sz w:val="24"/>
          <w:szCs w:val="24"/>
          <w:lang w:eastAsia="en-GB"/>
          <w14:ligatures w14:val="none"/>
        </w:rPr>
      </w:pPr>
      <w:r w:rsidRPr="009E3595">
        <w:rPr>
          <w:color w:val="000000"/>
          <w:sz w:val="24"/>
          <w:szCs w:val="24"/>
        </w:rPr>
        <w:t>Competence in medication support or administration, accurate digital care documentation, and safe lone working in community settings.</w:t>
      </w:r>
    </w:p>
    <w:p w14:paraId="51318FA2" w14:textId="77777777" w:rsidR="009E3595" w:rsidRPr="009E3595" w:rsidRDefault="009E3595" w:rsidP="009E3595">
      <w:pPr>
        <w:numPr>
          <w:ilvl w:val="0"/>
          <w:numId w:val="7"/>
        </w:numPr>
        <w:shd w:val="clear" w:color="auto" w:fill="FFFFFF"/>
        <w:spacing w:after="0" w:line="276" w:lineRule="atLeast"/>
        <w:jc w:val="both"/>
        <w:rPr>
          <w:rFonts w:ascii="Aptos" w:eastAsia="Times New Roman" w:hAnsi="Aptos" w:cs="Segoe UI"/>
          <w:color w:val="000000"/>
          <w:kern w:val="0"/>
          <w:sz w:val="24"/>
          <w:szCs w:val="24"/>
          <w:lang w:eastAsia="en-GB"/>
          <w14:ligatures w14:val="none"/>
        </w:rPr>
      </w:pPr>
      <w:r w:rsidRPr="009E3595">
        <w:rPr>
          <w:rFonts w:ascii="Aptos" w:eastAsia="Times New Roman" w:hAnsi="Aptos" w:cs="Segoe UI"/>
          <w:color w:val="000000"/>
          <w:kern w:val="0"/>
          <w:sz w:val="24"/>
          <w:szCs w:val="24"/>
          <w:lang w:eastAsia="en-GB"/>
          <w14:ligatures w14:val="none"/>
        </w:rPr>
        <w:t xml:space="preserve">Strong understanding of safeguarding, MCA, </w:t>
      </w:r>
      <w:proofErr w:type="spellStart"/>
      <w:r w:rsidRPr="009E3595">
        <w:rPr>
          <w:rFonts w:ascii="Aptos" w:eastAsia="Times New Roman" w:hAnsi="Aptos" w:cs="Segoe UI"/>
          <w:color w:val="000000"/>
          <w:kern w:val="0"/>
          <w:sz w:val="24"/>
          <w:szCs w:val="24"/>
          <w:lang w:eastAsia="en-GB"/>
          <w14:ligatures w14:val="none"/>
        </w:rPr>
        <w:t>DoLS</w:t>
      </w:r>
      <w:proofErr w:type="spellEnd"/>
      <w:r w:rsidRPr="009E3595">
        <w:rPr>
          <w:rFonts w:ascii="Aptos" w:eastAsia="Times New Roman" w:hAnsi="Aptos" w:cs="Segoe UI"/>
          <w:color w:val="000000"/>
          <w:kern w:val="0"/>
          <w:sz w:val="24"/>
          <w:szCs w:val="24"/>
          <w:lang w:eastAsia="en-GB"/>
          <w14:ligatures w14:val="none"/>
        </w:rPr>
        <w:t>, and CQC regulations.</w:t>
      </w:r>
    </w:p>
    <w:p w14:paraId="75600993" w14:textId="77777777" w:rsidR="009E3595" w:rsidRPr="009E3595" w:rsidRDefault="009E3595" w:rsidP="009E3595">
      <w:pPr>
        <w:shd w:val="clear" w:color="auto" w:fill="FFFFFF"/>
        <w:spacing w:after="0" w:line="240" w:lineRule="auto"/>
        <w:jc w:val="both"/>
        <w:textAlignment w:val="baseline"/>
        <w:rPr>
          <w:rFonts w:ascii="Aptos" w:eastAsia="Times New Roman" w:hAnsi="Aptos" w:cs="Times New Roman"/>
          <w:color w:val="000000"/>
          <w:kern w:val="0"/>
          <w:sz w:val="24"/>
          <w:szCs w:val="24"/>
          <w:lang w:eastAsia="en-GB"/>
          <w14:ligatures w14:val="none"/>
        </w:rPr>
      </w:pPr>
      <w:r w:rsidRPr="009E3595">
        <w:rPr>
          <w:rFonts w:ascii="Aptos" w:eastAsia="Times New Roman" w:hAnsi="Aptos" w:cs="Times New Roman"/>
          <w:b/>
          <w:bCs/>
          <w:color w:val="000000"/>
          <w:kern w:val="0"/>
          <w:sz w:val="24"/>
          <w:szCs w:val="24"/>
          <w:lang w:eastAsia="en-GB"/>
          <w14:ligatures w14:val="none"/>
        </w:rPr>
        <w:t>Desirable</w:t>
      </w:r>
    </w:p>
    <w:p w14:paraId="005C3070" w14:textId="77777777" w:rsidR="009E3595" w:rsidRPr="009E3595" w:rsidRDefault="009E3595" w:rsidP="009E3595">
      <w:pPr>
        <w:numPr>
          <w:ilvl w:val="0"/>
          <w:numId w:val="8"/>
        </w:numPr>
        <w:shd w:val="clear" w:color="auto" w:fill="FFFFFF"/>
        <w:spacing w:after="0" w:line="276" w:lineRule="atLeast"/>
        <w:jc w:val="both"/>
        <w:rPr>
          <w:rFonts w:ascii="Aptos" w:eastAsia="Times New Roman" w:hAnsi="Aptos" w:cs="Segoe UI"/>
          <w:color w:val="000000"/>
          <w:kern w:val="0"/>
          <w:sz w:val="24"/>
          <w:szCs w:val="24"/>
          <w:lang w:eastAsia="en-GB"/>
          <w14:ligatures w14:val="none"/>
        </w:rPr>
      </w:pPr>
      <w:r w:rsidRPr="009E3595">
        <w:rPr>
          <w:rFonts w:ascii="Aptos" w:eastAsia="Times New Roman" w:hAnsi="Aptos" w:cs="Segoe UI"/>
          <w:color w:val="000000"/>
          <w:kern w:val="0"/>
          <w:sz w:val="24"/>
          <w:szCs w:val="24"/>
          <w:lang w:eastAsia="en-GB"/>
          <w14:ligatures w14:val="none"/>
        </w:rPr>
        <w:t>Working towards Level 4 or Level 5 in Leadership for Health &amp; Social Care.</w:t>
      </w:r>
    </w:p>
    <w:p w14:paraId="6BBAD8AE" w14:textId="77777777" w:rsidR="009E3595" w:rsidRPr="009E3595" w:rsidRDefault="009E3595" w:rsidP="009E3595">
      <w:pPr>
        <w:numPr>
          <w:ilvl w:val="0"/>
          <w:numId w:val="8"/>
        </w:numPr>
        <w:shd w:val="clear" w:color="auto" w:fill="FFFFFF"/>
        <w:spacing w:after="0" w:line="276" w:lineRule="atLeast"/>
        <w:jc w:val="both"/>
        <w:rPr>
          <w:rFonts w:ascii="Aptos" w:eastAsia="Times New Roman" w:hAnsi="Aptos" w:cs="Segoe UI"/>
          <w:color w:val="000000"/>
          <w:kern w:val="0"/>
          <w:sz w:val="24"/>
          <w:szCs w:val="24"/>
          <w:lang w:eastAsia="en-GB"/>
          <w14:ligatures w14:val="none"/>
        </w:rPr>
      </w:pPr>
      <w:r w:rsidRPr="009E3595">
        <w:rPr>
          <w:rFonts w:ascii="Aptos" w:eastAsia="Times New Roman" w:hAnsi="Aptos" w:cs="Segoe UI"/>
          <w:color w:val="000000"/>
          <w:kern w:val="0"/>
          <w:sz w:val="24"/>
          <w:szCs w:val="24"/>
          <w:lang w:eastAsia="en-GB"/>
          <w14:ligatures w14:val="none"/>
        </w:rPr>
        <w:t>Additional specialist training (PEG, epilepsy, dementia, end</w:t>
      </w:r>
      <w:r w:rsidRPr="009E3595">
        <w:rPr>
          <w:rFonts w:ascii="Aptos" w:eastAsia="Times New Roman" w:hAnsi="Aptos" w:cs="Segoe UI"/>
          <w:color w:val="000000"/>
          <w:kern w:val="0"/>
          <w:sz w:val="24"/>
          <w:szCs w:val="24"/>
          <w:lang w:eastAsia="en-GB"/>
          <w14:ligatures w14:val="none"/>
        </w:rPr>
        <w:noBreakHyphen/>
        <w:t>of</w:t>
      </w:r>
      <w:r w:rsidRPr="009E3595">
        <w:rPr>
          <w:rFonts w:ascii="Aptos" w:eastAsia="Times New Roman" w:hAnsi="Aptos" w:cs="Segoe UI"/>
          <w:color w:val="000000"/>
          <w:kern w:val="0"/>
          <w:sz w:val="24"/>
          <w:szCs w:val="24"/>
          <w:lang w:eastAsia="en-GB"/>
          <w14:ligatures w14:val="none"/>
        </w:rPr>
        <w:noBreakHyphen/>
        <w:t>life care).</w:t>
      </w:r>
    </w:p>
    <w:p w14:paraId="719C5823" w14:textId="77777777" w:rsidR="009E3595" w:rsidRPr="009E3595" w:rsidRDefault="009E3595" w:rsidP="009E3595">
      <w:pPr>
        <w:pStyle w:val="ListParagraph"/>
        <w:numPr>
          <w:ilvl w:val="0"/>
          <w:numId w:val="8"/>
        </w:numPr>
        <w:rPr>
          <w:rFonts w:ascii="Aptos" w:eastAsia="Times New Roman" w:hAnsi="Aptos" w:cs="Segoe UI"/>
          <w:color w:val="000000"/>
          <w:kern w:val="0"/>
          <w:sz w:val="24"/>
          <w:szCs w:val="24"/>
          <w:lang w:eastAsia="en-GB"/>
          <w14:ligatures w14:val="none"/>
        </w:rPr>
      </w:pPr>
      <w:r w:rsidRPr="009E3595">
        <w:rPr>
          <w:color w:val="000000"/>
          <w:sz w:val="24"/>
          <w:szCs w:val="24"/>
        </w:rPr>
        <w:t>Experience in rota coordination, field supervision, spot checks, staff mentoring, or observed competency assessment.</w:t>
      </w:r>
    </w:p>
    <w:p w14:paraId="71C57EA9" w14:textId="77777777" w:rsidR="009E3595" w:rsidRPr="009E3595" w:rsidRDefault="009E3595" w:rsidP="009E3595">
      <w:pPr>
        <w:shd w:val="clear" w:color="auto" w:fill="FFFFFF"/>
        <w:spacing w:after="0" w:line="240" w:lineRule="auto"/>
        <w:jc w:val="both"/>
        <w:textAlignment w:val="baseline"/>
        <w:rPr>
          <w:rFonts w:ascii="Aptos" w:eastAsia="Times New Roman" w:hAnsi="Aptos" w:cs="Times New Roman"/>
          <w:color w:val="000000"/>
          <w:kern w:val="0"/>
          <w:sz w:val="24"/>
          <w:szCs w:val="24"/>
          <w:lang w:eastAsia="en-GB"/>
          <w14:ligatures w14:val="none"/>
        </w:rPr>
      </w:pPr>
      <w:r w:rsidRPr="009E3595">
        <w:rPr>
          <w:rFonts w:ascii="Aptos" w:eastAsia="Times New Roman" w:hAnsi="Aptos" w:cs="Times New Roman"/>
          <w:b/>
          <w:bCs/>
          <w:color w:val="000000"/>
          <w:kern w:val="0"/>
          <w:sz w:val="24"/>
          <w:szCs w:val="24"/>
          <w:lang w:eastAsia="en-GB"/>
          <w14:ligatures w14:val="none"/>
        </w:rPr>
        <w:t> </w:t>
      </w:r>
    </w:p>
    <w:p w14:paraId="694D2B84" w14:textId="77777777" w:rsidR="009E3595" w:rsidRDefault="009E3595">
      <w:pPr>
        <w:shd w:val="clear" w:color="auto" w:fill="FFFFFF"/>
        <w:spacing w:after="0" w:line="240" w:lineRule="auto"/>
        <w:jc w:val="both"/>
        <w:textAlignment w:val="baseline"/>
        <w:rPr>
          <w:lang w:eastAsia="en-GB"/>
        </w:rPr>
      </w:pPr>
      <w:r>
        <w:rPr>
          <w:b/>
          <w:bCs/>
          <w:color w:val="000000"/>
          <w:sz w:val="24"/>
          <w:szCs w:val="24"/>
        </w:rPr>
        <w:t>Sponsorship and Compliance Context</w:t>
      </w:r>
    </w:p>
    <w:p w14:paraId="6A47B770" w14:textId="77777777" w:rsidR="009E3595" w:rsidRDefault="009E3595">
      <w:pPr>
        <w:shd w:val="clear" w:color="auto" w:fill="FFFFFF"/>
        <w:spacing w:after="0" w:line="240" w:lineRule="auto"/>
        <w:jc w:val="both"/>
        <w:textAlignment w:val="baseline"/>
        <w:rPr>
          <w:lang w:eastAsia="en-GB"/>
        </w:rPr>
      </w:pPr>
      <w:r>
        <w:rPr>
          <w:color w:val="000000"/>
          <w:sz w:val="24"/>
          <w:szCs w:val="24"/>
        </w:rPr>
        <w:t>This role is based in England and relates to the delivery of regulated domiciliary care services in service users’ homes. Appointment is subject to satisfactory pre-employment checks, including proof of right to work in the UK, references, an enhanced DBS check, and verification of qualifications, training, and relevant care experience. The postholder must work in accordance with organisational policies, regulatory requirements, and safe staffing arrangements applicable to community-based adult social care.</w:t>
      </w:r>
    </w:p>
    <w:p w14:paraId="445C3F6C" w14:textId="77777777" w:rsidR="009E3595" w:rsidRDefault="009E3595">
      <w:pPr>
        <w:shd w:val="clear" w:color="auto" w:fill="FFFFFF"/>
        <w:spacing w:after="0" w:line="240" w:lineRule="auto"/>
        <w:jc w:val="both"/>
        <w:textAlignment w:val="baseline"/>
        <w:rPr>
          <w:lang w:eastAsia="en-GB"/>
        </w:rPr>
      </w:pPr>
      <w:r>
        <w:rPr>
          <w:b/>
          <w:bCs/>
          <w:color w:val="000000"/>
          <w:sz w:val="24"/>
          <w:szCs w:val="24"/>
        </w:rPr>
        <w:t>Genuine Vacancy Statement</w:t>
      </w:r>
    </w:p>
    <w:p w14:paraId="008831A6" w14:textId="77777777" w:rsidR="009E3595" w:rsidRDefault="009E3595">
      <w:pPr>
        <w:shd w:val="clear" w:color="auto" w:fill="FFFFFF"/>
        <w:spacing w:after="0" w:line="240" w:lineRule="auto"/>
        <w:jc w:val="both"/>
        <w:textAlignment w:val="baseline"/>
        <w:rPr>
          <w:lang w:eastAsia="en-GB"/>
        </w:rPr>
      </w:pPr>
      <w:r>
        <w:rPr>
          <w:color w:val="000000"/>
          <w:sz w:val="24"/>
          <w:szCs w:val="24"/>
        </w:rPr>
        <w:t xml:space="preserve">This post is an established operational role required to support the safe and effective delivery of regulated domiciliary care services. The duties reflect the day-to-day needs of the service and require the postholder to undertake the specific responsibilities associated with a Senior Care Worker role, including supervision, field-based quality oversight, medication support, risk-aware decision-making, and direct care delivery </w:t>
      </w:r>
      <w:r>
        <w:rPr>
          <w:color w:val="000000"/>
          <w:sz w:val="24"/>
          <w:szCs w:val="24"/>
        </w:rPr>
        <w:lastRenderedPageBreak/>
        <w:t>where required. The role is not created solely for sponsorship purposes and must be carried out in accordance with the responsibilities and working arrangements set out in this document.</w:t>
      </w:r>
    </w:p>
    <w:p w14:paraId="40991AF2" w14:textId="77777777" w:rsidR="009E3595" w:rsidRPr="009E3595" w:rsidRDefault="009E3595" w:rsidP="009E3595">
      <w:pPr>
        <w:shd w:val="clear" w:color="auto" w:fill="FFFFFF"/>
        <w:spacing w:after="0" w:line="240" w:lineRule="auto"/>
        <w:jc w:val="both"/>
        <w:textAlignment w:val="baseline"/>
        <w:rPr>
          <w:rFonts w:ascii="Aptos" w:eastAsia="Times New Roman" w:hAnsi="Aptos" w:cs="Times New Roman"/>
          <w:color w:val="000000"/>
          <w:kern w:val="0"/>
          <w:sz w:val="24"/>
          <w:szCs w:val="24"/>
          <w:lang w:eastAsia="en-GB"/>
          <w14:ligatures w14:val="none"/>
        </w:rPr>
      </w:pPr>
      <w:r w:rsidRPr="009E3595">
        <w:rPr>
          <w:rFonts w:ascii="Aptos" w:eastAsia="Times New Roman" w:hAnsi="Aptos" w:cs="Times New Roman"/>
          <w:b/>
          <w:bCs/>
          <w:color w:val="000000"/>
          <w:kern w:val="0"/>
          <w:sz w:val="24"/>
          <w:szCs w:val="24"/>
          <w:lang w:eastAsia="en-GB"/>
          <w14:ligatures w14:val="none"/>
        </w:rPr>
        <w:t>Skills &amp; Competencies</w:t>
      </w:r>
    </w:p>
    <w:p w14:paraId="4CAB9200" w14:textId="77777777" w:rsidR="009E3595" w:rsidRPr="009E3595" w:rsidRDefault="009E3595" w:rsidP="009E3595">
      <w:pPr>
        <w:numPr>
          <w:ilvl w:val="0"/>
          <w:numId w:val="9"/>
        </w:numPr>
        <w:shd w:val="clear" w:color="auto" w:fill="FFFFFF"/>
        <w:spacing w:after="0" w:line="276" w:lineRule="atLeast"/>
        <w:jc w:val="both"/>
        <w:rPr>
          <w:rFonts w:ascii="Aptos" w:eastAsia="Times New Roman" w:hAnsi="Aptos" w:cs="Segoe UI"/>
          <w:color w:val="000000"/>
          <w:kern w:val="0"/>
          <w:sz w:val="24"/>
          <w:szCs w:val="24"/>
          <w:lang w:eastAsia="en-GB"/>
          <w14:ligatures w14:val="none"/>
        </w:rPr>
      </w:pPr>
      <w:r w:rsidRPr="009E3595">
        <w:rPr>
          <w:rFonts w:ascii="Aptos" w:eastAsia="Times New Roman" w:hAnsi="Aptos" w:cs="Segoe UI"/>
          <w:color w:val="000000"/>
          <w:kern w:val="0"/>
          <w:sz w:val="24"/>
          <w:szCs w:val="24"/>
          <w:lang w:eastAsia="en-GB"/>
          <w14:ligatures w14:val="none"/>
        </w:rPr>
        <w:t>Leadership and team coordination in community settings.</w:t>
      </w:r>
    </w:p>
    <w:p w14:paraId="6D0CECE7" w14:textId="77777777" w:rsidR="009E3595" w:rsidRPr="009E3595" w:rsidRDefault="009E3595" w:rsidP="009E3595">
      <w:pPr>
        <w:numPr>
          <w:ilvl w:val="0"/>
          <w:numId w:val="9"/>
        </w:numPr>
        <w:shd w:val="clear" w:color="auto" w:fill="FFFFFF"/>
        <w:spacing w:after="0" w:line="276" w:lineRule="atLeast"/>
        <w:jc w:val="both"/>
        <w:rPr>
          <w:rFonts w:ascii="Aptos" w:eastAsia="Times New Roman" w:hAnsi="Aptos" w:cs="Segoe UI"/>
          <w:color w:val="000000"/>
          <w:kern w:val="0"/>
          <w:sz w:val="24"/>
          <w:szCs w:val="24"/>
          <w:lang w:eastAsia="en-GB"/>
          <w14:ligatures w14:val="none"/>
        </w:rPr>
      </w:pPr>
      <w:r w:rsidRPr="009E3595">
        <w:rPr>
          <w:rFonts w:ascii="Aptos" w:eastAsia="Times New Roman" w:hAnsi="Aptos" w:cs="Segoe UI"/>
          <w:color w:val="000000"/>
          <w:kern w:val="0"/>
          <w:sz w:val="24"/>
          <w:szCs w:val="24"/>
          <w:lang w:eastAsia="en-GB"/>
          <w14:ligatures w14:val="none"/>
        </w:rPr>
        <w:t>Ability to assess risk and make informed decisions independently.</w:t>
      </w:r>
    </w:p>
    <w:p w14:paraId="23E95122" w14:textId="77777777" w:rsidR="009E3595" w:rsidRPr="009E3595" w:rsidRDefault="009E3595" w:rsidP="009E3595">
      <w:pPr>
        <w:numPr>
          <w:ilvl w:val="0"/>
          <w:numId w:val="9"/>
        </w:numPr>
        <w:shd w:val="clear" w:color="auto" w:fill="FFFFFF"/>
        <w:spacing w:after="0" w:line="276" w:lineRule="atLeast"/>
        <w:jc w:val="both"/>
        <w:rPr>
          <w:rFonts w:ascii="Aptos" w:eastAsia="Times New Roman" w:hAnsi="Aptos" w:cs="Segoe UI"/>
          <w:color w:val="000000"/>
          <w:kern w:val="0"/>
          <w:sz w:val="24"/>
          <w:szCs w:val="24"/>
          <w:lang w:eastAsia="en-GB"/>
          <w14:ligatures w14:val="none"/>
        </w:rPr>
      </w:pPr>
      <w:r w:rsidRPr="009E3595">
        <w:rPr>
          <w:rFonts w:ascii="Aptos" w:eastAsia="Times New Roman" w:hAnsi="Aptos" w:cs="Segoe UI"/>
          <w:color w:val="000000"/>
          <w:kern w:val="0"/>
          <w:sz w:val="24"/>
          <w:szCs w:val="24"/>
          <w:lang w:eastAsia="en-GB"/>
          <w14:ligatures w14:val="none"/>
        </w:rPr>
        <w:t>Strong communication and documentation skills.</w:t>
      </w:r>
    </w:p>
    <w:p w14:paraId="48DA3887" w14:textId="77777777" w:rsidR="009E3595" w:rsidRPr="009E3595" w:rsidRDefault="009E3595" w:rsidP="009E3595">
      <w:pPr>
        <w:numPr>
          <w:ilvl w:val="0"/>
          <w:numId w:val="9"/>
        </w:numPr>
        <w:shd w:val="clear" w:color="auto" w:fill="FFFFFF"/>
        <w:spacing w:after="0" w:line="276" w:lineRule="atLeast"/>
        <w:jc w:val="both"/>
        <w:rPr>
          <w:rFonts w:ascii="Aptos" w:eastAsia="Times New Roman" w:hAnsi="Aptos" w:cs="Segoe UI"/>
          <w:color w:val="000000"/>
          <w:kern w:val="0"/>
          <w:sz w:val="24"/>
          <w:szCs w:val="24"/>
          <w:lang w:eastAsia="en-GB"/>
          <w14:ligatures w14:val="none"/>
        </w:rPr>
      </w:pPr>
      <w:r w:rsidRPr="009E3595">
        <w:rPr>
          <w:rFonts w:ascii="Aptos" w:eastAsia="Times New Roman" w:hAnsi="Aptos" w:cs="Segoe UI"/>
          <w:color w:val="000000"/>
          <w:kern w:val="0"/>
          <w:sz w:val="24"/>
          <w:szCs w:val="24"/>
          <w:lang w:eastAsia="en-GB"/>
          <w14:ligatures w14:val="none"/>
        </w:rPr>
        <w:t>High level of professionalism, empathy, and resilience.</w:t>
      </w:r>
    </w:p>
    <w:p w14:paraId="76B76F34" w14:textId="77777777" w:rsidR="009E3595" w:rsidRPr="009E3595" w:rsidRDefault="009E3595" w:rsidP="009E3595">
      <w:pPr>
        <w:numPr>
          <w:ilvl w:val="0"/>
          <w:numId w:val="9"/>
        </w:numPr>
        <w:shd w:val="clear" w:color="auto" w:fill="FFFFFF"/>
        <w:spacing w:after="0" w:line="276" w:lineRule="atLeast"/>
        <w:jc w:val="both"/>
        <w:rPr>
          <w:rFonts w:ascii="Aptos" w:eastAsia="Times New Roman" w:hAnsi="Aptos" w:cs="Segoe UI"/>
          <w:color w:val="000000"/>
          <w:kern w:val="0"/>
          <w:sz w:val="24"/>
          <w:szCs w:val="24"/>
          <w:lang w:eastAsia="en-GB"/>
          <w14:ligatures w14:val="none"/>
        </w:rPr>
      </w:pPr>
      <w:r w:rsidRPr="009E3595">
        <w:rPr>
          <w:rFonts w:ascii="Aptos" w:eastAsia="Times New Roman" w:hAnsi="Aptos" w:cs="Segoe UI"/>
          <w:color w:val="000000"/>
          <w:kern w:val="0"/>
          <w:sz w:val="24"/>
          <w:szCs w:val="24"/>
          <w:lang w:eastAsia="en-GB"/>
          <w14:ligatures w14:val="none"/>
        </w:rPr>
        <w:t>Competent in digital care systems and mobile working.</w:t>
      </w:r>
    </w:p>
    <w:p w14:paraId="763207C3" w14:textId="77777777" w:rsidR="009E3595" w:rsidRPr="009E3595" w:rsidRDefault="009E3595" w:rsidP="009E3595">
      <w:pPr>
        <w:numPr>
          <w:ilvl w:val="0"/>
          <w:numId w:val="9"/>
        </w:numPr>
        <w:shd w:val="clear" w:color="auto" w:fill="FFFFFF"/>
        <w:spacing w:after="0" w:line="276" w:lineRule="atLeast"/>
        <w:jc w:val="both"/>
        <w:rPr>
          <w:rFonts w:ascii="Aptos" w:eastAsia="Times New Roman" w:hAnsi="Aptos" w:cs="Segoe UI"/>
          <w:color w:val="000000"/>
          <w:kern w:val="0"/>
          <w:sz w:val="24"/>
          <w:szCs w:val="24"/>
          <w:lang w:eastAsia="en-GB"/>
          <w14:ligatures w14:val="none"/>
        </w:rPr>
      </w:pPr>
      <w:r w:rsidRPr="009E3595">
        <w:rPr>
          <w:rFonts w:ascii="Aptos" w:eastAsia="Times New Roman" w:hAnsi="Aptos" w:cs="Segoe UI"/>
          <w:color w:val="000000"/>
          <w:kern w:val="0"/>
          <w:sz w:val="24"/>
          <w:szCs w:val="24"/>
          <w:lang w:eastAsia="en-GB"/>
          <w14:ligatures w14:val="none"/>
        </w:rPr>
        <w:t>Ability to manage competing priorities across multiple service users.</w:t>
      </w:r>
    </w:p>
    <w:p w14:paraId="2493678D" w14:textId="77777777" w:rsidR="009E3595" w:rsidRDefault="009E3595">
      <w:pPr>
        <w:shd w:val="clear" w:color="auto" w:fill="FFFFFF"/>
        <w:spacing w:after="0" w:line="240" w:lineRule="auto"/>
        <w:jc w:val="both"/>
        <w:textAlignment w:val="baseline"/>
        <w:rPr>
          <w:lang w:eastAsia="en-GB"/>
        </w:rPr>
      </w:pPr>
      <w:r>
        <w:rPr>
          <w:b/>
          <w:bCs/>
          <w:color w:val="000000"/>
          <w:sz w:val="24"/>
          <w:szCs w:val="24"/>
        </w:rPr>
        <w:t>Person Specification</w:t>
      </w:r>
    </w:p>
    <w:p w14:paraId="364C6E64" w14:textId="77777777" w:rsidR="009E3595" w:rsidRDefault="009E3595">
      <w:pPr>
        <w:shd w:val="clear" w:color="auto" w:fill="FFFFFF"/>
        <w:spacing w:after="0" w:line="240" w:lineRule="auto"/>
        <w:jc w:val="both"/>
        <w:textAlignment w:val="baseline"/>
        <w:rPr>
          <w:lang w:eastAsia="en-GB"/>
        </w:rPr>
      </w:pPr>
      <w:r>
        <w:rPr>
          <w:b/>
          <w:bCs/>
          <w:color w:val="000000"/>
          <w:sz w:val="24"/>
          <w:szCs w:val="24"/>
        </w:rPr>
        <w:t>Essential</w:t>
      </w:r>
    </w:p>
    <w:p w14:paraId="05EE645D" w14:textId="77777777" w:rsidR="009E3595" w:rsidRPr="009E3595" w:rsidRDefault="009E3595" w:rsidP="009E3595">
      <w:pPr>
        <w:pStyle w:val="ListParagraph"/>
        <w:numPr>
          <w:ilvl w:val="0"/>
          <w:numId w:val="22"/>
        </w:numPr>
        <w:rPr>
          <w:color w:val="000000"/>
          <w:lang w:eastAsia="en-GB"/>
        </w:rPr>
      </w:pPr>
      <w:r w:rsidRPr="009E3595">
        <w:rPr>
          <w:color w:val="000000"/>
          <w:sz w:val="24"/>
          <w:szCs w:val="24"/>
        </w:rPr>
        <w:t>Level 3 Diploma in Adult Care, Health &amp; Social Care, or an equivalent relevant qualification.</w:t>
      </w:r>
    </w:p>
    <w:p w14:paraId="258CFE4E" w14:textId="77777777" w:rsidR="009E3595" w:rsidRDefault="009E3595" w:rsidP="009E3595">
      <w:pPr>
        <w:pStyle w:val="ListParagraph"/>
        <w:numPr>
          <w:ilvl w:val="0"/>
          <w:numId w:val="22"/>
        </w:numPr>
        <w:rPr>
          <w:color w:val="000000"/>
        </w:rPr>
      </w:pPr>
      <w:r>
        <w:rPr>
          <w:color w:val="000000"/>
          <w:sz w:val="24"/>
          <w:szCs w:val="24"/>
        </w:rPr>
        <w:t>Experience of working with adults requiring personal care and support in domiciliary, community, or comparable regulated care services.</w:t>
      </w:r>
    </w:p>
    <w:p w14:paraId="2D04CADB" w14:textId="77777777" w:rsidR="009E3595" w:rsidRDefault="009E3595" w:rsidP="009E3595">
      <w:pPr>
        <w:pStyle w:val="ListParagraph"/>
        <w:numPr>
          <w:ilvl w:val="0"/>
          <w:numId w:val="22"/>
        </w:numPr>
        <w:rPr>
          <w:color w:val="000000"/>
        </w:rPr>
      </w:pPr>
      <w:r>
        <w:rPr>
          <w:color w:val="000000"/>
          <w:sz w:val="24"/>
          <w:szCs w:val="24"/>
        </w:rPr>
        <w:t>Ability to work independently across multiple visits, make sound decisions in service users’ homes, and escalate concerns appropriately.</w:t>
      </w:r>
    </w:p>
    <w:p w14:paraId="2BE70934" w14:textId="77777777" w:rsidR="009E3595" w:rsidRDefault="009E3595" w:rsidP="009E3595">
      <w:pPr>
        <w:pStyle w:val="ListParagraph"/>
        <w:numPr>
          <w:ilvl w:val="0"/>
          <w:numId w:val="22"/>
        </w:numPr>
        <w:rPr>
          <w:color w:val="000000"/>
        </w:rPr>
      </w:pPr>
      <w:r>
        <w:rPr>
          <w:color w:val="000000"/>
          <w:sz w:val="24"/>
          <w:szCs w:val="24"/>
        </w:rPr>
        <w:t>Competence in medication support, accurate record keeping, safeguarding practice, and person-centred care delivery.</w:t>
      </w:r>
    </w:p>
    <w:p w14:paraId="5958DAF8" w14:textId="77777777" w:rsidR="009E3595" w:rsidRDefault="009E3595" w:rsidP="009E3595">
      <w:pPr>
        <w:pStyle w:val="ListParagraph"/>
        <w:numPr>
          <w:ilvl w:val="0"/>
          <w:numId w:val="22"/>
        </w:numPr>
        <w:rPr>
          <w:color w:val="000000"/>
        </w:rPr>
      </w:pPr>
      <w:r>
        <w:rPr>
          <w:color w:val="000000"/>
          <w:sz w:val="24"/>
          <w:szCs w:val="24"/>
        </w:rPr>
        <w:t>Effective communication skills and the ability to work constructively with service users, families, colleagues, and healthcare professionals.</w:t>
      </w:r>
    </w:p>
    <w:p w14:paraId="3A6655FC" w14:textId="77777777" w:rsidR="009E3595" w:rsidRDefault="009E3595">
      <w:pPr>
        <w:shd w:val="clear" w:color="auto" w:fill="FFFFFF"/>
        <w:spacing w:after="0" w:line="240" w:lineRule="auto"/>
        <w:jc w:val="both"/>
        <w:textAlignment w:val="baseline"/>
        <w:rPr>
          <w:lang w:eastAsia="en-GB"/>
        </w:rPr>
      </w:pPr>
      <w:r>
        <w:rPr>
          <w:b/>
          <w:bCs/>
          <w:color w:val="000000"/>
          <w:sz w:val="24"/>
          <w:szCs w:val="24"/>
        </w:rPr>
        <w:t>Desirable</w:t>
      </w:r>
    </w:p>
    <w:p w14:paraId="1C3177C9" w14:textId="77777777" w:rsidR="009E3595" w:rsidRPr="009E3595" w:rsidRDefault="009E3595" w:rsidP="009E3595">
      <w:pPr>
        <w:pStyle w:val="ListParagraph"/>
        <w:numPr>
          <w:ilvl w:val="0"/>
          <w:numId w:val="23"/>
        </w:numPr>
        <w:rPr>
          <w:color w:val="000000"/>
          <w:lang w:eastAsia="en-GB"/>
        </w:rPr>
      </w:pPr>
      <w:r w:rsidRPr="009E3595">
        <w:rPr>
          <w:color w:val="000000"/>
          <w:sz w:val="24"/>
          <w:szCs w:val="24"/>
        </w:rPr>
        <w:t>Experience of supervising or supporting other care staff in community or home care settings.</w:t>
      </w:r>
    </w:p>
    <w:p w14:paraId="30CD1943" w14:textId="77777777" w:rsidR="009E3595" w:rsidRDefault="009E3595" w:rsidP="009E3595">
      <w:pPr>
        <w:pStyle w:val="ListParagraph"/>
        <w:numPr>
          <w:ilvl w:val="0"/>
          <w:numId w:val="23"/>
        </w:numPr>
        <w:rPr>
          <w:color w:val="000000"/>
        </w:rPr>
      </w:pPr>
      <w:r>
        <w:rPr>
          <w:color w:val="000000"/>
          <w:sz w:val="24"/>
          <w:szCs w:val="24"/>
        </w:rPr>
        <w:t>Experience of spot checks, observed practice, medication audits, or other quality assurance activity.</w:t>
      </w:r>
    </w:p>
    <w:p w14:paraId="474EDE81" w14:textId="77777777" w:rsidR="009E3595" w:rsidRDefault="009E3595" w:rsidP="009E3595">
      <w:pPr>
        <w:pStyle w:val="ListParagraph"/>
        <w:numPr>
          <w:ilvl w:val="0"/>
          <w:numId w:val="23"/>
        </w:numPr>
        <w:rPr>
          <w:color w:val="000000"/>
        </w:rPr>
      </w:pPr>
      <w:r>
        <w:rPr>
          <w:color w:val="000000"/>
          <w:sz w:val="24"/>
          <w:szCs w:val="24"/>
        </w:rPr>
        <w:t>Additional training relevant to the client group, such as dementia care, catheter care, PEG support, or reablement.</w:t>
      </w:r>
    </w:p>
    <w:p w14:paraId="37BAD96C" w14:textId="77777777" w:rsidR="009E3595" w:rsidRDefault="009E3595" w:rsidP="009E3595">
      <w:pPr>
        <w:pStyle w:val="ListParagraph"/>
        <w:numPr>
          <w:ilvl w:val="0"/>
          <w:numId w:val="23"/>
        </w:numPr>
        <w:rPr>
          <w:color w:val="000000"/>
        </w:rPr>
      </w:pPr>
      <w:r>
        <w:rPr>
          <w:color w:val="000000"/>
          <w:sz w:val="24"/>
          <w:szCs w:val="24"/>
        </w:rPr>
        <w:t>Working towards a Level 4 or Level 5 qualification in adult care leadership or management.</w:t>
      </w:r>
    </w:p>
    <w:p w14:paraId="5A52BB28" w14:textId="77777777" w:rsidR="009E3595" w:rsidRDefault="009E3595">
      <w:pPr>
        <w:shd w:val="clear" w:color="auto" w:fill="FFFFFF"/>
        <w:spacing w:after="0" w:line="240" w:lineRule="auto"/>
        <w:jc w:val="both"/>
        <w:textAlignment w:val="baseline"/>
        <w:rPr>
          <w:lang w:eastAsia="en-GB"/>
        </w:rPr>
      </w:pPr>
      <w:r>
        <w:rPr>
          <w:b/>
          <w:bCs/>
          <w:color w:val="000000"/>
          <w:sz w:val="24"/>
          <w:szCs w:val="24"/>
        </w:rPr>
        <w:t>Salary and Sponsorship Note</w:t>
      </w:r>
    </w:p>
    <w:p w14:paraId="29564BCB" w14:textId="77777777" w:rsidR="0032074D" w:rsidRDefault="0032074D">
      <w:pPr>
        <w:shd w:val="clear" w:color="auto" w:fill="FFFFFF"/>
        <w:spacing w:after="0" w:line="240" w:lineRule="auto"/>
        <w:jc w:val="both"/>
        <w:textAlignment w:val="baseline"/>
        <w:rPr>
          <w:lang w:eastAsia="en-GB"/>
        </w:rPr>
      </w:pPr>
      <w:r>
        <w:rPr>
          <w:color w:val="000000"/>
          <w:sz w:val="24"/>
          <w:szCs w:val="24"/>
        </w:rPr>
        <w:t>Any offer of employment, the applicable salary, and any sponsorship-related support shall be subject to the Company’s approval processes, operational requirements, affordability, and the immigration rules and sponsor guidance in force at the relevant time. Nothing in this document shall be construed as a guarantee of visa sponsorship or as confirmation that the role or any individual meets the requirements of any immigration route. Eligibility for sponsorship, where applicable, shall be determined separately in accordance with current Home Office requirements and the Company’s internal procedures.</w:t>
      </w:r>
    </w:p>
    <w:p w14:paraId="7860B700" w14:textId="77777777" w:rsidR="009E3595" w:rsidRPr="009E3595" w:rsidRDefault="009E3595" w:rsidP="009E3595">
      <w:pPr>
        <w:shd w:val="clear" w:color="auto" w:fill="FFFFFF"/>
        <w:spacing w:after="0" w:line="240" w:lineRule="auto"/>
        <w:jc w:val="both"/>
        <w:textAlignment w:val="baseline"/>
        <w:rPr>
          <w:rFonts w:ascii="Aptos" w:eastAsia="Times New Roman" w:hAnsi="Aptos" w:cs="Times New Roman"/>
          <w:color w:val="000000"/>
          <w:kern w:val="0"/>
          <w:sz w:val="24"/>
          <w:szCs w:val="24"/>
          <w:lang w:eastAsia="en-GB"/>
          <w14:ligatures w14:val="none"/>
        </w:rPr>
      </w:pPr>
      <w:r w:rsidRPr="009E3595">
        <w:rPr>
          <w:rFonts w:ascii="Aptos" w:eastAsia="Times New Roman" w:hAnsi="Aptos" w:cs="Times New Roman"/>
          <w:b/>
          <w:bCs/>
          <w:color w:val="000000"/>
          <w:kern w:val="0"/>
          <w:sz w:val="24"/>
          <w:szCs w:val="24"/>
          <w:lang w:eastAsia="en-GB"/>
          <w14:ligatures w14:val="none"/>
        </w:rPr>
        <w:t> </w:t>
      </w:r>
    </w:p>
    <w:p w14:paraId="3159823F" w14:textId="77777777" w:rsidR="009E3595" w:rsidRPr="009E3595" w:rsidRDefault="009E3595" w:rsidP="009E3595">
      <w:pPr>
        <w:shd w:val="clear" w:color="auto" w:fill="FFFFFF"/>
        <w:spacing w:after="0" w:line="240" w:lineRule="auto"/>
        <w:jc w:val="both"/>
        <w:textAlignment w:val="baseline"/>
        <w:rPr>
          <w:rFonts w:ascii="Aptos" w:eastAsia="Times New Roman" w:hAnsi="Aptos" w:cs="Times New Roman"/>
          <w:color w:val="000000"/>
          <w:kern w:val="0"/>
          <w:sz w:val="24"/>
          <w:szCs w:val="24"/>
          <w:lang w:eastAsia="en-GB"/>
          <w14:ligatures w14:val="none"/>
        </w:rPr>
      </w:pPr>
      <w:r w:rsidRPr="009E3595">
        <w:rPr>
          <w:rFonts w:ascii="Aptos" w:eastAsia="Times New Roman" w:hAnsi="Aptos" w:cs="Times New Roman"/>
          <w:b/>
          <w:bCs/>
          <w:color w:val="000000"/>
          <w:kern w:val="0"/>
          <w:sz w:val="24"/>
          <w:szCs w:val="24"/>
          <w:lang w:eastAsia="en-GB"/>
          <w14:ligatures w14:val="none"/>
        </w:rPr>
        <w:t>Additional Responsibilities</w:t>
      </w:r>
    </w:p>
    <w:p w14:paraId="51E67F7B" w14:textId="77777777" w:rsidR="009E3595" w:rsidRPr="009E3595" w:rsidRDefault="009E3595" w:rsidP="009E3595">
      <w:pPr>
        <w:numPr>
          <w:ilvl w:val="0"/>
          <w:numId w:val="10"/>
        </w:numPr>
        <w:shd w:val="clear" w:color="auto" w:fill="FFFFFF"/>
        <w:spacing w:after="0" w:line="276" w:lineRule="atLeast"/>
        <w:jc w:val="both"/>
        <w:rPr>
          <w:rFonts w:ascii="Aptos" w:eastAsia="Times New Roman" w:hAnsi="Aptos" w:cs="Segoe UI"/>
          <w:color w:val="000000"/>
          <w:kern w:val="0"/>
          <w:sz w:val="24"/>
          <w:szCs w:val="24"/>
          <w:lang w:eastAsia="en-GB"/>
          <w14:ligatures w14:val="none"/>
        </w:rPr>
      </w:pPr>
      <w:r w:rsidRPr="009E3595">
        <w:rPr>
          <w:rFonts w:ascii="Aptos" w:eastAsia="Times New Roman" w:hAnsi="Aptos" w:cs="Segoe UI"/>
          <w:color w:val="000000"/>
          <w:kern w:val="0"/>
          <w:sz w:val="24"/>
          <w:szCs w:val="24"/>
          <w:lang w:eastAsia="en-GB"/>
          <w14:ligatures w14:val="none"/>
        </w:rPr>
        <w:t>Participate in on</w:t>
      </w:r>
      <w:r w:rsidRPr="009E3595">
        <w:rPr>
          <w:rFonts w:ascii="Aptos" w:eastAsia="Times New Roman" w:hAnsi="Aptos" w:cs="Segoe UI"/>
          <w:color w:val="000000"/>
          <w:kern w:val="0"/>
          <w:sz w:val="24"/>
          <w:szCs w:val="24"/>
          <w:lang w:eastAsia="en-GB"/>
          <w14:ligatures w14:val="none"/>
        </w:rPr>
        <w:noBreakHyphen/>
        <w:t>call rota (if required).</w:t>
      </w:r>
    </w:p>
    <w:p w14:paraId="12B56E4C" w14:textId="77777777" w:rsidR="009E3595" w:rsidRPr="009E3595" w:rsidRDefault="009E3595" w:rsidP="009E3595">
      <w:pPr>
        <w:numPr>
          <w:ilvl w:val="0"/>
          <w:numId w:val="10"/>
        </w:numPr>
        <w:shd w:val="clear" w:color="auto" w:fill="FFFFFF"/>
        <w:spacing w:after="0" w:line="276" w:lineRule="atLeast"/>
        <w:jc w:val="both"/>
        <w:rPr>
          <w:rFonts w:ascii="Aptos" w:eastAsia="Times New Roman" w:hAnsi="Aptos" w:cs="Segoe UI"/>
          <w:color w:val="000000"/>
          <w:kern w:val="0"/>
          <w:sz w:val="24"/>
          <w:szCs w:val="24"/>
          <w:lang w:eastAsia="en-GB"/>
          <w14:ligatures w14:val="none"/>
        </w:rPr>
      </w:pPr>
      <w:r w:rsidRPr="009E3595">
        <w:rPr>
          <w:rFonts w:ascii="Aptos" w:eastAsia="Times New Roman" w:hAnsi="Aptos" w:cs="Segoe UI"/>
          <w:color w:val="000000"/>
          <w:kern w:val="0"/>
          <w:sz w:val="24"/>
          <w:szCs w:val="24"/>
          <w:lang w:eastAsia="en-GB"/>
          <w14:ligatures w14:val="none"/>
        </w:rPr>
        <w:t>Support emergency response and incident management.</w:t>
      </w:r>
    </w:p>
    <w:p w14:paraId="55552091" w14:textId="77777777" w:rsidR="009E3595" w:rsidRPr="009E3595" w:rsidRDefault="009E3595" w:rsidP="009E3595">
      <w:pPr>
        <w:numPr>
          <w:ilvl w:val="0"/>
          <w:numId w:val="10"/>
        </w:numPr>
        <w:shd w:val="clear" w:color="auto" w:fill="FFFFFF"/>
        <w:spacing w:after="0" w:line="276" w:lineRule="atLeast"/>
        <w:jc w:val="both"/>
        <w:rPr>
          <w:rFonts w:ascii="Aptos" w:eastAsia="Times New Roman" w:hAnsi="Aptos" w:cs="Segoe UI"/>
          <w:color w:val="000000"/>
          <w:kern w:val="0"/>
          <w:sz w:val="24"/>
          <w:szCs w:val="24"/>
          <w:lang w:eastAsia="en-GB"/>
          <w14:ligatures w14:val="none"/>
        </w:rPr>
      </w:pPr>
      <w:r w:rsidRPr="009E3595">
        <w:rPr>
          <w:rFonts w:ascii="Aptos" w:eastAsia="Times New Roman" w:hAnsi="Aptos" w:cs="Segoe UI"/>
          <w:color w:val="000000"/>
          <w:kern w:val="0"/>
          <w:sz w:val="24"/>
          <w:szCs w:val="24"/>
          <w:lang w:eastAsia="en-GB"/>
          <w14:ligatures w14:val="none"/>
        </w:rPr>
        <w:t>Promote equality, diversity, and inclusion.</w:t>
      </w:r>
    </w:p>
    <w:p w14:paraId="3DCF350A" w14:textId="77777777" w:rsidR="009E3595" w:rsidRPr="009E3595" w:rsidRDefault="009E3595" w:rsidP="009E3595">
      <w:pPr>
        <w:numPr>
          <w:ilvl w:val="0"/>
          <w:numId w:val="10"/>
        </w:numPr>
        <w:shd w:val="clear" w:color="auto" w:fill="FFFFFF"/>
        <w:spacing w:after="0" w:line="276" w:lineRule="atLeast"/>
        <w:jc w:val="both"/>
        <w:rPr>
          <w:rFonts w:ascii="Aptos" w:eastAsia="Times New Roman" w:hAnsi="Aptos" w:cs="Segoe UI"/>
          <w:color w:val="000000"/>
          <w:kern w:val="0"/>
          <w:sz w:val="24"/>
          <w:szCs w:val="24"/>
          <w:lang w:eastAsia="en-GB"/>
          <w14:ligatures w14:val="none"/>
        </w:rPr>
      </w:pPr>
      <w:r w:rsidRPr="009E3595">
        <w:rPr>
          <w:rFonts w:ascii="Aptos" w:eastAsia="Times New Roman" w:hAnsi="Aptos" w:cs="Segoe UI"/>
          <w:color w:val="000000"/>
          <w:kern w:val="0"/>
          <w:sz w:val="24"/>
          <w:szCs w:val="24"/>
          <w:lang w:eastAsia="en-GB"/>
          <w14:ligatures w14:val="none"/>
        </w:rPr>
        <w:lastRenderedPageBreak/>
        <w:t>Contribute to service development and continuous improvement.</w:t>
      </w:r>
    </w:p>
    <w:p w14:paraId="51329CB8" w14:textId="77777777" w:rsidR="009E3595" w:rsidRPr="009E3595" w:rsidRDefault="009E3595" w:rsidP="009E3595">
      <w:pPr>
        <w:shd w:val="clear" w:color="auto" w:fill="FFFFFF"/>
        <w:spacing w:after="0" w:line="240" w:lineRule="auto"/>
        <w:jc w:val="both"/>
        <w:textAlignment w:val="baseline"/>
        <w:rPr>
          <w:rFonts w:ascii="Aptos" w:eastAsia="Times New Roman" w:hAnsi="Aptos" w:cs="Times New Roman"/>
          <w:color w:val="000000"/>
          <w:kern w:val="0"/>
          <w:sz w:val="24"/>
          <w:szCs w:val="24"/>
          <w:lang w:eastAsia="en-GB"/>
          <w14:ligatures w14:val="none"/>
        </w:rPr>
      </w:pPr>
      <w:r w:rsidRPr="009E3595">
        <w:rPr>
          <w:rFonts w:ascii="Aptos" w:eastAsia="Times New Roman" w:hAnsi="Aptos" w:cs="Times New Roman"/>
          <w:b/>
          <w:bCs/>
          <w:color w:val="000000"/>
          <w:kern w:val="0"/>
          <w:sz w:val="24"/>
          <w:szCs w:val="24"/>
          <w:lang w:eastAsia="en-GB"/>
          <w14:ligatures w14:val="none"/>
        </w:rPr>
        <w:t> </w:t>
      </w:r>
    </w:p>
    <w:p w14:paraId="1DB321C0" w14:textId="77777777" w:rsidR="009E3595" w:rsidRPr="009E3595" w:rsidRDefault="009E3595" w:rsidP="009E3595">
      <w:pPr>
        <w:shd w:val="clear" w:color="auto" w:fill="FFFFFF"/>
        <w:spacing w:after="0" w:line="240" w:lineRule="auto"/>
        <w:jc w:val="both"/>
        <w:textAlignment w:val="baseline"/>
        <w:rPr>
          <w:rFonts w:ascii="Aptos" w:eastAsia="Times New Roman" w:hAnsi="Aptos" w:cs="Times New Roman"/>
          <w:color w:val="000000"/>
          <w:kern w:val="0"/>
          <w:sz w:val="24"/>
          <w:szCs w:val="24"/>
          <w:lang w:eastAsia="en-GB"/>
          <w14:ligatures w14:val="none"/>
        </w:rPr>
      </w:pPr>
      <w:r w:rsidRPr="009E3595">
        <w:rPr>
          <w:rFonts w:ascii="Aptos" w:eastAsia="Times New Roman" w:hAnsi="Aptos" w:cs="Times New Roman"/>
          <w:b/>
          <w:bCs/>
          <w:color w:val="000000"/>
          <w:kern w:val="0"/>
          <w:sz w:val="24"/>
          <w:szCs w:val="24"/>
          <w:lang w:eastAsia="en-GB"/>
          <w14:ligatures w14:val="none"/>
        </w:rPr>
        <w:t>Safeguarding Statement</w:t>
      </w:r>
    </w:p>
    <w:p w14:paraId="037C1109" w14:textId="77777777" w:rsidR="009E3595" w:rsidRDefault="009E3595">
      <w:pPr>
        <w:shd w:val="clear" w:color="auto" w:fill="FFFFFF"/>
        <w:spacing w:after="0" w:line="240" w:lineRule="auto"/>
        <w:jc w:val="both"/>
        <w:textAlignment w:val="baseline"/>
        <w:rPr>
          <w:lang w:eastAsia="en-GB"/>
        </w:rPr>
      </w:pPr>
      <w:r>
        <w:rPr>
          <w:color w:val="000000"/>
          <w:sz w:val="24"/>
          <w:szCs w:val="24"/>
        </w:rPr>
        <w:t>Hillside Care Services CIC is committed to safeguarding and promoting the welfare of vulnerable adults. All employees are required to undergo an enhanced DBS check, complete mandatory training, and participate in ongoing supervision and competency assessment.</w:t>
      </w:r>
    </w:p>
    <w:p w14:paraId="55852E0C" w14:textId="77777777" w:rsidR="009E3595" w:rsidRPr="009E3595" w:rsidRDefault="009E3595" w:rsidP="009E3595">
      <w:pPr>
        <w:shd w:val="clear" w:color="auto" w:fill="FFFFFF"/>
        <w:spacing w:after="0" w:line="240" w:lineRule="auto"/>
        <w:jc w:val="both"/>
        <w:textAlignment w:val="baseline"/>
        <w:rPr>
          <w:rFonts w:ascii="Aptos" w:eastAsia="Times New Roman" w:hAnsi="Aptos" w:cs="Times New Roman"/>
          <w:color w:val="000000"/>
          <w:kern w:val="0"/>
          <w:sz w:val="24"/>
          <w:szCs w:val="24"/>
          <w:lang w:eastAsia="en-GB"/>
          <w14:ligatures w14:val="none"/>
        </w:rPr>
      </w:pPr>
      <w:r w:rsidRPr="009E3595">
        <w:rPr>
          <w:rFonts w:ascii="Aptos" w:eastAsia="Times New Roman" w:hAnsi="Aptos" w:cs="Times New Roman"/>
          <w:b/>
          <w:bCs/>
          <w:color w:val="000000"/>
          <w:kern w:val="0"/>
          <w:sz w:val="24"/>
          <w:szCs w:val="24"/>
          <w:lang w:eastAsia="en-GB"/>
          <w14:ligatures w14:val="none"/>
        </w:rPr>
        <w:t> </w:t>
      </w:r>
    </w:p>
    <w:p w14:paraId="714457B3" w14:textId="77777777" w:rsidR="009E3595" w:rsidRPr="009E3595" w:rsidRDefault="009E3595" w:rsidP="009E3595">
      <w:pPr>
        <w:shd w:val="clear" w:color="auto" w:fill="FFFFFF"/>
        <w:spacing w:after="0" w:line="240" w:lineRule="auto"/>
        <w:jc w:val="both"/>
        <w:textAlignment w:val="baseline"/>
        <w:rPr>
          <w:rFonts w:ascii="Aptos" w:eastAsia="Times New Roman" w:hAnsi="Aptos" w:cs="Times New Roman"/>
          <w:color w:val="000000"/>
          <w:kern w:val="0"/>
          <w:sz w:val="24"/>
          <w:szCs w:val="24"/>
          <w:lang w:eastAsia="en-GB"/>
          <w14:ligatures w14:val="none"/>
        </w:rPr>
      </w:pPr>
      <w:r w:rsidRPr="009E3595">
        <w:rPr>
          <w:rFonts w:ascii="Aptos" w:eastAsia="Times New Roman" w:hAnsi="Aptos" w:cs="Times New Roman"/>
          <w:b/>
          <w:bCs/>
          <w:color w:val="000000"/>
          <w:kern w:val="0"/>
          <w:sz w:val="24"/>
          <w:szCs w:val="24"/>
          <w:lang w:eastAsia="en-GB"/>
          <w14:ligatures w14:val="none"/>
        </w:rPr>
        <w:t>Employer Declaration</w:t>
      </w:r>
    </w:p>
    <w:p w14:paraId="3523A41B" w14:textId="77777777" w:rsidR="009E3595" w:rsidRDefault="009E3595">
      <w:pPr>
        <w:shd w:val="clear" w:color="auto" w:fill="FFFFFF"/>
        <w:spacing w:after="0" w:line="240" w:lineRule="auto"/>
        <w:jc w:val="both"/>
        <w:textAlignment w:val="baseline"/>
        <w:rPr>
          <w:lang w:eastAsia="en-GB"/>
        </w:rPr>
      </w:pPr>
      <w:r>
        <w:rPr>
          <w:color w:val="000000"/>
          <w:sz w:val="24"/>
          <w:szCs w:val="24"/>
        </w:rPr>
        <w:t>I confirm that this job description provides an accurate summary of the duties and responsibilities associated with the role of Senior Carer within Hillside Care Services CIC.</w:t>
      </w:r>
    </w:p>
    <w:p w14:paraId="2D1EC6A1" w14:textId="77777777" w:rsidR="009E3595" w:rsidRPr="009E3595" w:rsidRDefault="009E3595" w:rsidP="009E3595">
      <w:pPr>
        <w:shd w:val="clear" w:color="auto" w:fill="FFFFFF"/>
        <w:spacing w:after="0" w:line="240" w:lineRule="auto"/>
        <w:jc w:val="both"/>
        <w:textAlignment w:val="baseline"/>
        <w:rPr>
          <w:rFonts w:ascii="Aptos" w:eastAsia="Times New Roman" w:hAnsi="Aptos" w:cs="Times New Roman"/>
          <w:color w:val="000000"/>
          <w:kern w:val="0"/>
          <w:sz w:val="24"/>
          <w:szCs w:val="24"/>
          <w:lang w:eastAsia="en-GB"/>
          <w14:ligatures w14:val="none"/>
        </w:rPr>
      </w:pPr>
      <w:r w:rsidRPr="009E3595">
        <w:rPr>
          <w:rFonts w:ascii="Aptos" w:eastAsia="Times New Roman" w:hAnsi="Aptos" w:cs="Times New Roman"/>
          <w:b/>
          <w:bCs/>
          <w:color w:val="000000"/>
          <w:kern w:val="0"/>
          <w:sz w:val="24"/>
          <w:szCs w:val="24"/>
          <w:lang w:eastAsia="en-GB"/>
          <w14:ligatures w14:val="none"/>
        </w:rPr>
        <w:t> </w:t>
      </w:r>
    </w:p>
    <w:p w14:paraId="10B6D42D" w14:textId="77777777" w:rsidR="009E3595" w:rsidRPr="009E3595" w:rsidRDefault="009E3595" w:rsidP="009E3595">
      <w:pPr>
        <w:shd w:val="clear" w:color="auto" w:fill="FFFFFF"/>
        <w:spacing w:after="0" w:line="240" w:lineRule="auto"/>
        <w:jc w:val="both"/>
        <w:textAlignment w:val="baseline"/>
        <w:rPr>
          <w:rFonts w:ascii="Aptos" w:eastAsia="Times New Roman" w:hAnsi="Aptos" w:cs="Times New Roman"/>
          <w:color w:val="000000"/>
          <w:kern w:val="0"/>
          <w:sz w:val="24"/>
          <w:szCs w:val="24"/>
          <w:lang w:eastAsia="en-GB"/>
          <w14:ligatures w14:val="none"/>
        </w:rPr>
      </w:pPr>
      <w:r w:rsidRPr="009E3595">
        <w:rPr>
          <w:rFonts w:ascii="Aptos" w:eastAsia="Times New Roman" w:hAnsi="Aptos" w:cs="Times New Roman"/>
          <w:b/>
          <w:bCs/>
          <w:color w:val="000000"/>
          <w:kern w:val="0"/>
          <w:sz w:val="24"/>
          <w:szCs w:val="24"/>
          <w:lang w:eastAsia="en-GB"/>
          <w14:ligatures w14:val="none"/>
        </w:rPr>
        <w:t>Employer Name:</w:t>
      </w:r>
      <w:r w:rsidRPr="009E3595">
        <w:rPr>
          <w:rFonts w:ascii="Aptos" w:eastAsia="Times New Roman" w:hAnsi="Aptos" w:cs="Times New Roman"/>
          <w:color w:val="000000"/>
          <w:kern w:val="0"/>
          <w:sz w:val="24"/>
          <w:szCs w:val="24"/>
          <w:lang w:eastAsia="en-GB"/>
          <w14:ligatures w14:val="none"/>
        </w:rPr>
        <w:t> __________________________________________</w:t>
      </w:r>
    </w:p>
    <w:p w14:paraId="50F672FA" w14:textId="77777777" w:rsidR="009E3595" w:rsidRPr="009E3595" w:rsidRDefault="009E3595" w:rsidP="009E3595">
      <w:pPr>
        <w:shd w:val="clear" w:color="auto" w:fill="FFFFFF"/>
        <w:spacing w:after="0" w:line="240" w:lineRule="auto"/>
        <w:jc w:val="both"/>
        <w:textAlignment w:val="baseline"/>
        <w:rPr>
          <w:rFonts w:ascii="Aptos" w:eastAsia="Times New Roman" w:hAnsi="Aptos" w:cs="Times New Roman"/>
          <w:color w:val="000000"/>
          <w:kern w:val="0"/>
          <w:sz w:val="24"/>
          <w:szCs w:val="24"/>
          <w:lang w:eastAsia="en-GB"/>
          <w14:ligatures w14:val="none"/>
        </w:rPr>
      </w:pPr>
      <w:r w:rsidRPr="009E3595">
        <w:rPr>
          <w:rFonts w:ascii="Aptos" w:eastAsia="Times New Roman" w:hAnsi="Aptos" w:cs="Times New Roman"/>
          <w:b/>
          <w:bCs/>
          <w:color w:val="000000"/>
          <w:kern w:val="0"/>
          <w:sz w:val="24"/>
          <w:szCs w:val="24"/>
          <w:lang w:eastAsia="en-GB"/>
          <w14:ligatures w14:val="none"/>
        </w:rPr>
        <w:t> </w:t>
      </w:r>
    </w:p>
    <w:p w14:paraId="19A5B63E" w14:textId="77777777" w:rsidR="009E3595" w:rsidRPr="009E3595" w:rsidRDefault="009E3595" w:rsidP="009E3595">
      <w:pPr>
        <w:shd w:val="clear" w:color="auto" w:fill="FFFFFF"/>
        <w:spacing w:after="0" w:line="240" w:lineRule="auto"/>
        <w:jc w:val="both"/>
        <w:textAlignment w:val="baseline"/>
        <w:rPr>
          <w:rFonts w:ascii="Aptos" w:eastAsia="Times New Roman" w:hAnsi="Aptos" w:cs="Times New Roman"/>
          <w:color w:val="000000"/>
          <w:kern w:val="0"/>
          <w:sz w:val="24"/>
          <w:szCs w:val="24"/>
          <w:lang w:eastAsia="en-GB"/>
          <w14:ligatures w14:val="none"/>
        </w:rPr>
      </w:pPr>
      <w:r w:rsidRPr="009E3595">
        <w:rPr>
          <w:rFonts w:ascii="Aptos" w:eastAsia="Times New Roman" w:hAnsi="Aptos" w:cs="Times New Roman"/>
          <w:b/>
          <w:bCs/>
          <w:color w:val="000000"/>
          <w:kern w:val="0"/>
          <w:sz w:val="24"/>
          <w:szCs w:val="24"/>
          <w:lang w:eastAsia="en-GB"/>
          <w14:ligatures w14:val="none"/>
        </w:rPr>
        <w:t>Position:</w:t>
      </w:r>
      <w:r w:rsidRPr="009E3595">
        <w:rPr>
          <w:rFonts w:ascii="Aptos" w:eastAsia="Times New Roman" w:hAnsi="Aptos" w:cs="Times New Roman"/>
          <w:color w:val="000000"/>
          <w:kern w:val="0"/>
          <w:sz w:val="24"/>
          <w:szCs w:val="24"/>
          <w:lang w:eastAsia="en-GB"/>
          <w14:ligatures w14:val="none"/>
        </w:rPr>
        <w:t> ________________________________________________</w:t>
      </w:r>
    </w:p>
    <w:p w14:paraId="054D1EB3" w14:textId="77777777" w:rsidR="009E3595" w:rsidRPr="009E3595" w:rsidRDefault="009E3595" w:rsidP="009E3595">
      <w:pPr>
        <w:shd w:val="clear" w:color="auto" w:fill="FFFFFF"/>
        <w:spacing w:after="0" w:line="240" w:lineRule="auto"/>
        <w:jc w:val="both"/>
        <w:textAlignment w:val="baseline"/>
        <w:rPr>
          <w:rFonts w:ascii="Aptos" w:eastAsia="Times New Roman" w:hAnsi="Aptos" w:cs="Times New Roman"/>
          <w:color w:val="000000"/>
          <w:kern w:val="0"/>
          <w:sz w:val="24"/>
          <w:szCs w:val="24"/>
          <w:lang w:eastAsia="en-GB"/>
          <w14:ligatures w14:val="none"/>
        </w:rPr>
      </w:pPr>
      <w:r w:rsidRPr="009E3595">
        <w:rPr>
          <w:rFonts w:ascii="Aptos" w:eastAsia="Times New Roman" w:hAnsi="Aptos" w:cs="Times New Roman"/>
          <w:b/>
          <w:bCs/>
          <w:color w:val="000000"/>
          <w:kern w:val="0"/>
          <w:sz w:val="24"/>
          <w:szCs w:val="24"/>
          <w:lang w:eastAsia="en-GB"/>
          <w14:ligatures w14:val="none"/>
        </w:rPr>
        <w:t> </w:t>
      </w:r>
    </w:p>
    <w:p w14:paraId="7A9F7903" w14:textId="77777777" w:rsidR="009E3595" w:rsidRPr="009E3595" w:rsidRDefault="009E3595" w:rsidP="009E3595">
      <w:pPr>
        <w:shd w:val="clear" w:color="auto" w:fill="FFFFFF"/>
        <w:spacing w:after="0" w:line="240" w:lineRule="auto"/>
        <w:jc w:val="both"/>
        <w:textAlignment w:val="baseline"/>
        <w:rPr>
          <w:rFonts w:ascii="Aptos" w:eastAsia="Times New Roman" w:hAnsi="Aptos" w:cs="Times New Roman"/>
          <w:color w:val="000000"/>
          <w:kern w:val="0"/>
          <w:sz w:val="24"/>
          <w:szCs w:val="24"/>
          <w:lang w:eastAsia="en-GB"/>
          <w14:ligatures w14:val="none"/>
        </w:rPr>
      </w:pPr>
      <w:r w:rsidRPr="009E3595">
        <w:rPr>
          <w:rFonts w:ascii="Aptos" w:eastAsia="Times New Roman" w:hAnsi="Aptos" w:cs="Times New Roman"/>
          <w:b/>
          <w:bCs/>
          <w:color w:val="000000"/>
          <w:kern w:val="0"/>
          <w:sz w:val="24"/>
          <w:szCs w:val="24"/>
          <w:lang w:eastAsia="en-GB"/>
          <w14:ligatures w14:val="none"/>
        </w:rPr>
        <w:t>Signature:</w:t>
      </w:r>
      <w:r w:rsidRPr="009E3595">
        <w:rPr>
          <w:rFonts w:ascii="Aptos" w:eastAsia="Times New Roman" w:hAnsi="Aptos" w:cs="Times New Roman"/>
          <w:color w:val="000000"/>
          <w:kern w:val="0"/>
          <w:sz w:val="24"/>
          <w:szCs w:val="24"/>
          <w:lang w:eastAsia="en-GB"/>
          <w14:ligatures w14:val="none"/>
        </w:rPr>
        <w:t> _______________________________________________</w:t>
      </w:r>
    </w:p>
    <w:p w14:paraId="52F26CF0" w14:textId="77777777" w:rsidR="009E3595" w:rsidRPr="009E3595" w:rsidRDefault="009E3595" w:rsidP="009E3595">
      <w:pPr>
        <w:shd w:val="clear" w:color="auto" w:fill="FFFFFF"/>
        <w:spacing w:after="0" w:line="240" w:lineRule="auto"/>
        <w:jc w:val="both"/>
        <w:textAlignment w:val="baseline"/>
        <w:rPr>
          <w:rFonts w:ascii="Aptos" w:eastAsia="Times New Roman" w:hAnsi="Aptos" w:cs="Times New Roman"/>
          <w:color w:val="000000"/>
          <w:kern w:val="0"/>
          <w:sz w:val="24"/>
          <w:szCs w:val="24"/>
          <w:lang w:eastAsia="en-GB"/>
          <w14:ligatures w14:val="none"/>
        </w:rPr>
      </w:pPr>
      <w:r w:rsidRPr="009E3595">
        <w:rPr>
          <w:rFonts w:ascii="Aptos" w:eastAsia="Times New Roman" w:hAnsi="Aptos" w:cs="Times New Roman"/>
          <w:b/>
          <w:bCs/>
          <w:color w:val="000000"/>
          <w:kern w:val="0"/>
          <w:sz w:val="24"/>
          <w:szCs w:val="24"/>
          <w:lang w:eastAsia="en-GB"/>
          <w14:ligatures w14:val="none"/>
        </w:rPr>
        <w:t> </w:t>
      </w:r>
    </w:p>
    <w:p w14:paraId="394A0EFA" w14:textId="77777777" w:rsidR="009E3595" w:rsidRPr="009E3595" w:rsidRDefault="009E3595" w:rsidP="009E3595">
      <w:pPr>
        <w:shd w:val="clear" w:color="auto" w:fill="FFFFFF"/>
        <w:spacing w:after="0" w:line="240" w:lineRule="auto"/>
        <w:jc w:val="both"/>
        <w:textAlignment w:val="baseline"/>
        <w:rPr>
          <w:rFonts w:ascii="Aptos" w:eastAsia="Times New Roman" w:hAnsi="Aptos" w:cs="Times New Roman"/>
          <w:color w:val="000000"/>
          <w:kern w:val="0"/>
          <w:sz w:val="24"/>
          <w:szCs w:val="24"/>
          <w:lang w:eastAsia="en-GB"/>
          <w14:ligatures w14:val="none"/>
        </w:rPr>
      </w:pPr>
      <w:r w:rsidRPr="009E3595">
        <w:rPr>
          <w:rFonts w:ascii="Aptos" w:eastAsia="Times New Roman" w:hAnsi="Aptos" w:cs="Times New Roman"/>
          <w:b/>
          <w:bCs/>
          <w:color w:val="000000"/>
          <w:kern w:val="0"/>
          <w:sz w:val="24"/>
          <w:szCs w:val="24"/>
          <w:lang w:eastAsia="en-GB"/>
          <w14:ligatures w14:val="none"/>
        </w:rPr>
        <w:t>Date:</w:t>
      </w:r>
      <w:r w:rsidRPr="009E3595">
        <w:rPr>
          <w:rFonts w:ascii="Aptos" w:eastAsia="Times New Roman" w:hAnsi="Aptos" w:cs="Times New Roman"/>
          <w:color w:val="000000"/>
          <w:kern w:val="0"/>
          <w:sz w:val="24"/>
          <w:szCs w:val="24"/>
          <w:lang w:eastAsia="en-GB"/>
          <w14:ligatures w14:val="none"/>
        </w:rPr>
        <w:t> ____________________________________________________</w:t>
      </w:r>
    </w:p>
    <w:p w14:paraId="692D53DA" w14:textId="77777777" w:rsidR="009E3595" w:rsidRPr="009E3595" w:rsidRDefault="009E3595" w:rsidP="009E3595">
      <w:pPr>
        <w:shd w:val="clear" w:color="auto" w:fill="FFFFFF"/>
        <w:spacing w:after="0" w:line="240" w:lineRule="auto"/>
        <w:jc w:val="both"/>
        <w:textAlignment w:val="baseline"/>
        <w:rPr>
          <w:rFonts w:ascii="Aptos" w:eastAsia="Times New Roman" w:hAnsi="Aptos" w:cs="Times New Roman"/>
          <w:color w:val="000000"/>
          <w:kern w:val="0"/>
          <w:sz w:val="24"/>
          <w:szCs w:val="24"/>
          <w:lang w:eastAsia="en-GB"/>
          <w14:ligatures w14:val="none"/>
        </w:rPr>
      </w:pPr>
      <w:r w:rsidRPr="009E3595">
        <w:rPr>
          <w:rFonts w:ascii="Aptos" w:eastAsia="Times New Roman" w:hAnsi="Aptos" w:cs="Times New Roman"/>
          <w:b/>
          <w:bCs/>
          <w:color w:val="000000"/>
          <w:kern w:val="0"/>
          <w:sz w:val="24"/>
          <w:szCs w:val="24"/>
          <w:lang w:eastAsia="en-GB"/>
          <w14:ligatures w14:val="none"/>
        </w:rPr>
        <w:t> </w:t>
      </w:r>
    </w:p>
    <w:p w14:paraId="0AF6B388" w14:textId="77777777" w:rsidR="009E3595" w:rsidRPr="009E3595" w:rsidRDefault="009E3595" w:rsidP="009E3595">
      <w:pPr>
        <w:shd w:val="clear" w:color="auto" w:fill="FFFFFF"/>
        <w:spacing w:after="0" w:line="240" w:lineRule="auto"/>
        <w:jc w:val="both"/>
        <w:textAlignment w:val="baseline"/>
        <w:rPr>
          <w:rFonts w:ascii="Aptos" w:eastAsia="Times New Roman" w:hAnsi="Aptos" w:cs="Times New Roman"/>
          <w:color w:val="000000"/>
          <w:kern w:val="0"/>
          <w:sz w:val="24"/>
          <w:szCs w:val="24"/>
          <w:lang w:eastAsia="en-GB"/>
          <w14:ligatures w14:val="none"/>
        </w:rPr>
      </w:pPr>
      <w:r w:rsidRPr="009E3595">
        <w:rPr>
          <w:rFonts w:ascii="Aptos" w:eastAsia="Times New Roman" w:hAnsi="Aptos" w:cs="Times New Roman"/>
          <w:b/>
          <w:bCs/>
          <w:color w:val="000000"/>
          <w:kern w:val="0"/>
          <w:sz w:val="24"/>
          <w:szCs w:val="24"/>
          <w:lang w:eastAsia="en-GB"/>
          <w14:ligatures w14:val="none"/>
        </w:rPr>
        <w:t>Employee Declaration</w:t>
      </w:r>
    </w:p>
    <w:p w14:paraId="025D9818" w14:textId="77777777" w:rsidR="009E3595" w:rsidRDefault="009E3595">
      <w:pPr>
        <w:shd w:val="clear" w:color="auto" w:fill="FFFFFF"/>
        <w:spacing w:after="0" w:line="240" w:lineRule="auto"/>
        <w:jc w:val="both"/>
        <w:textAlignment w:val="baseline"/>
        <w:rPr>
          <w:lang w:eastAsia="en-GB"/>
        </w:rPr>
      </w:pPr>
      <w:r>
        <w:rPr>
          <w:color w:val="000000"/>
          <w:sz w:val="24"/>
          <w:szCs w:val="24"/>
        </w:rPr>
        <w:t>I confirm that I have read and understood this job description and agree to carry out the duties and responsibilities outlined within it.</w:t>
      </w:r>
    </w:p>
    <w:p w14:paraId="78C5F6C0" w14:textId="77777777" w:rsidR="009E3595" w:rsidRDefault="009E3595">
      <w:pPr>
        <w:shd w:val="clear" w:color="auto" w:fill="FFFFFF"/>
        <w:spacing w:after="0" w:line="240" w:lineRule="auto"/>
        <w:jc w:val="both"/>
        <w:textAlignment w:val="baseline"/>
        <w:rPr>
          <w:lang w:eastAsia="en-GB"/>
        </w:rPr>
      </w:pPr>
      <w:r>
        <w:rPr>
          <w:color w:val="000000"/>
          <w:sz w:val="24"/>
          <w:szCs w:val="24"/>
        </w:rPr>
        <w:t>I understand that the responsibilities set out in this document form part of the terms and conditions of my employment.</w:t>
      </w:r>
    </w:p>
    <w:p w14:paraId="449FF40D" w14:textId="77777777" w:rsidR="009E3595" w:rsidRPr="009E3595" w:rsidRDefault="009E3595" w:rsidP="009E3595">
      <w:pPr>
        <w:shd w:val="clear" w:color="auto" w:fill="FFFFFF"/>
        <w:spacing w:after="0" w:line="240" w:lineRule="auto"/>
        <w:jc w:val="both"/>
        <w:textAlignment w:val="baseline"/>
        <w:rPr>
          <w:rFonts w:ascii="Aptos" w:eastAsia="Times New Roman" w:hAnsi="Aptos" w:cs="Times New Roman"/>
          <w:color w:val="000000"/>
          <w:kern w:val="0"/>
          <w:sz w:val="24"/>
          <w:szCs w:val="24"/>
          <w:lang w:eastAsia="en-GB"/>
          <w14:ligatures w14:val="none"/>
        </w:rPr>
      </w:pPr>
      <w:r w:rsidRPr="009E3595">
        <w:rPr>
          <w:rFonts w:ascii="Aptos" w:eastAsia="Times New Roman" w:hAnsi="Aptos" w:cs="Times New Roman"/>
          <w:b/>
          <w:bCs/>
          <w:color w:val="000000"/>
          <w:kern w:val="0"/>
          <w:sz w:val="24"/>
          <w:szCs w:val="24"/>
          <w:lang w:eastAsia="en-GB"/>
          <w14:ligatures w14:val="none"/>
        </w:rPr>
        <w:t> </w:t>
      </w:r>
    </w:p>
    <w:p w14:paraId="476281F2" w14:textId="77777777" w:rsidR="009E3595" w:rsidRPr="009E3595" w:rsidRDefault="009E3595" w:rsidP="009E3595">
      <w:pPr>
        <w:shd w:val="clear" w:color="auto" w:fill="FFFFFF"/>
        <w:spacing w:after="0" w:line="240" w:lineRule="auto"/>
        <w:jc w:val="both"/>
        <w:textAlignment w:val="baseline"/>
        <w:rPr>
          <w:rFonts w:ascii="Aptos" w:eastAsia="Times New Roman" w:hAnsi="Aptos" w:cs="Times New Roman"/>
          <w:color w:val="000000"/>
          <w:kern w:val="0"/>
          <w:sz w:val="24"/>
          <w:szCs w:val="24"/>
          <w:lang w:eastAsia="en-GB"/>
          <w14:ligatures w14:val="none"/>
        </w:rPr>
      </w:pPr>
      <w:r w:rsidRPr="009E3595">
        <w:rPr>
          <w:rFonts w:ascii="Aptos" w:eastAsia="Times New Roman" w:hAnsi="Aptos" w:cs="Times New Roman"/>
          <w:b/>
          <w:bCs/>
          <w:color w:val="000000"/>
          <w:kern w:val="0"/>
          <w:sz w:val="24"/>
          <w:szCs w:val="24"/>
          <w:lang w:eastAsia="en-GB"/>
          <w14:ligatures w14:val="none"/>
        </w:rPr>
        <w:t>Employee Name:</w:t>
      </w:r>
      <w:r w:rsidRPr="009E3595">
        <w:rPr>
          <w:rFonts w:ascii="Aptos" w:eastAsia="Times New Roman" w:hAnsi="Aptos" w:cs="Times New Roman"/>
          <w:color w:val="000000"/>
          <w:kern w:val="0"/>
          <w:sz w:val="24"/>
          <w:szCs w:val="24"/>
          <w:lang w:eastAsia="en-GB"/>
          <w14:ligatures w14:val="none"/>
        </w:rPr>
        <w:t> __________________________________________</w:t>
      </w:r>
    </w:p>
    <w:p w14:paraId="291FF7FC" w14:textId="77777777" w:rsidR="009E3595" w:rsidRPr="009E3595" w:rsidRDefault="009E3595" w:rsidP="009E3595">
      <w:pPr>
        <w:shd w:val="clear" w:color="auto" w:fill="FFFFFF"/>
        <w:spacing w:after="0" w:line="240" w:lineRule="auto"/>
        <w:jc w:val="both"/>
        <w:textAlignment w:val="baseline"/>
        <w:rPr>
          <w:rFonts w:ascii="Aptos" w:eastAsia="Times New Roman" w:hAnsi="Aptos" w:cs="Times New Roman"/>
          <w:color w:val="000000"/>
          <w:kern w:val="0"/>
          <w:sz w:val="24"/>
          <w:szCs w:val="24"/>
          <w:lang w:eastAsia="en-GB"/>
          <w14:ligatures w14:val="none"/>
        </w:rPr>
      </w:pPr>
      <w:r w:rsidRPr="009E3595">
        <w:rPr>
          <w:rFonts w:ascii="Aptos" w:eastAsia="Times New Roman" w:hAnsi="Aptos" w:cs="Times New Roman"/>
          <w:b/>
          <w:bCs/>
          <w:color w:val="000000"/>
          <w:kern w:val="0"/>
          <w:sz w:val="24"/>
          <w:szCs w:val="24"/>
          <w:lang w:eastAsia="en-GB"/>
          <w14:ligatures w14:val="none"/>
        </w:rPr>
        <w:t> </w:t>
      </w:r>
    </w:p>
    <w:p w14:paraId="4A793492" w14:textId="77777777" w:rsidR="009E3595" w:rsidRPr="009E3595" w:rsidRDefault="009E3595" w:rsidP="009E3595">
      <w:pPr>
        <w:shd w:val="clear" w:color="auto" w:fill="FFFFFF"/>
        <w:spacing w:after="0" w:line="240" w:lineRule="auto"/>
        <w:jc w:val="both"/>
        <w:textAlignment w:val="baseline"/>
        <w:rPr>
          <w:rFonts w:ascii="Aptos" w:eastAsia="Times New Roman" w:hAnsi="Aptos" w:cs="Times New Roman"/>
          <w:color w:val="000000"/>
          <w:kern w:val="0"/>
          <w:sz w:val="24"/>
          <w:szCs w:val="24"/>
          <w:lang w:eastAsia="en-GB"/>
          <w14:ligatures w14:val="none"/>
        </w:rPr>
      </w:pPr>
      <w:r w:rsidRPr="009E3595">
        <w:rPr>
          <w:rFonts w:ascii="Aptos" w:eastAsia="Times New Roman" w:hAnsi="Aptos" w:cs="Times New Roman"/>
          <w:b/>
          <w:bCs/>
          <w:color w:val="000000"/>
          <w:kern w:val="0"/>
          <w:sz w:val="24"/>
          <w:szCs w:val="24"/>
          <w:lang w:eastAsia="en-GB"/>
          <w14:ligatures w14:val="none"/>
        </w:rPr>
        <w:t>Signature:</w:t>
      </w:r>
      <w:r w:rsidRPr="009E3595">
        <w:rPr>
          <w:rFonts w:ascii="Aptos" w:eastAsia="Times New Roman" w:hAnsi="Aptos" w:cs="Times New Roman"/>
          <w:color w:val="000000"/>
          <w:kern w:val="0"/>
          <w:sz w:val="24"/>
          <w:szCs w:val="24"/>
          <w:lang w:eastAsia="en-GB"/>
          <w14:ligatures w14:val="none"/>
        </w:rPr>
        <w:t> _______________________________________________</w:t>
      </w:r>
    </w:p>
    <w:p w14:paraId="26E29D75" w14:textId="77777777" w:rsidR="009E3595" w:rsidRPr="009E3595" w:rsidRDefault="009E3595" w:rsidP="009E3595">
      <w:pPr>
        <w:shd w:val="clear" w:color="auto" w:fill="FFFFFF"/>
        <w:spacing w:after="0" w:line="240" w:lineRule="auto"/>
        <w:jc w:val="both"/>
        <w:textAlignment w:val="baseline"/>
        <w:rPr>
          <w:rFonts w:ascii="Aptos" w:eastAsia="Times New Roman" w:hAnsi="Aptos" w:cs="Times New Roman"/>
          <w:color w:val="000000"/>
          <w:kern w:val="0"/>
          <w:sz w:val="24"/>
          <w:szCs w:val="24"/>
          <w:lang w:eastAsia="en-GB"/>
          <w14:ligatures w14:val="none"/>
        </w:rPr>
      </w:pPr>
      <w:r w:rsidRPr="009E3595">
        <w:rPr>
          <w:rFonts w:ascii="Aptos" w:eastAsia="Times New Roman" w:hAnsi="Aptos" w:cs="Times New Roman"/>
          <w:b/>
          <w:bCs/>
          <w:color w:val="000000"/>
          <w:kern w:val="0"/>
          <w:sz w:val="24"/>
          <w:szCs w:val="24"/>
          <w:lang w:eastAsia="en-GB"/>
          <w14:ligatures w14:val="none"/>
        </w:rPr>
        <w:t> </w:t>
      </w:r>
    </w:p>
    <w:p w14:paraId="5EBF51DE" w14:textId="77777777" w:rsidR="009E3595" w:rsidRPr="009E3595" w:rsidRDefault="009E3595" w:rsidP="009E3595">
      <w:pPr>
        <w:shd w:val="clear" w:color="auto" w:fill="FFFFFF"/>
        <w:spacing w:after="0" w:line="240" w:lineRule="auto"/>
        <w:jc w:val="both"/>
        <w:textAlignment w:val="baseline"/>
        <w:rPr>
          <w:rFonts w:ascii="Aptos" w:eastAsia="Times New Roman" w:hAnsi="Aptos" w:cs="Times New Roman"/>
          <w:color w:val="000000"/>
          <w:kern w:val="0"/>
          <w:sz w:val="24"/>
          <w:szCs w:val="24"/>
          <w:lang w:eastAsia="en-GB"/>
          <w14:ligatures w14:val="none"/>
        </w:rPr>
      </w:pPr>
      <w:r w:rsidRPr="009E3595">
        <w:rPr>
          <w:rFonts w:ascii="Aptos" w:eastAsia="Times New Roman" w:hAnsi="Aptos" w:cs="Times New Roman"/>
          <w:b/>
          <w:bCs/>
          <w:color w:val="000000"/>
          <w:kern w:val="0"/>
          <w:sz w:val="24"/>
          <w:szCs w:val="24"/>
          <w:lang w:eastAsia="en-GB"/>
          <w14:ligatures w14:val="none"/>
        </w:rPr>
        <w:t>Date:</w:t>
      </w:r>
      <w:r w:rsidRPr="009E3595">
        <w:rPr>
          <w:rFonts w:ascii="Aptos" w:eastAsia="Times New Roman" w:hAnsi="Aptos" w:cs="Times New Roman"/>
          <w:color w:val="000000"/>
          <w:kern w:val="0"/>
          <w:sz w:val="24"/>
          <w:szCs w:val="24"/>
          <w:lang w:eastAsia="en-GB"/>
          <w14:ligatures w14:val="none"/>
        </w:rPr>
        <w:t> ____________________________________________________</w:t>
      </w:r>
    </w:p>
    <w:p w14:paraId="6CB48C9C" w14:textId="77777777" w:rsidR="009E3595" w:rsidRPr="009E3595" w:rsidRDefault="009E3595" w:rsidP="009E3595">
      <w:pPr>
        <w:shd w:val="clear" w:color="auto" w:fill="FFFFFF"/>
        <w:spacing w:after="0" w:line="240" w:lineRule="auto"/>
        <w:jc w:val="both"/>
        <w:textAlignment w:val="baseline"/>
        <w:rPr>
          <w:rFonts w:ascii="Aptos" w:eastAsia="Times New Roman" w:hAnsi="Aptos" w:cs="Times New Roman"/>
          <w:color w:val="000000"/>
          <w:kern w:val="0"/>
          <w:sz w:val="24"/>
          <w:szCs w:val="24"/>
          <w:lang w:eastAsia="en-GB"/>
          <w14:ligatures w14:val="none"/>
        </w:rPr>
      </w:pPr>
      <w:r w:rsidRPr="009E3595">
        <w:rPr>
          <w:rFonts w:ascii="Aptos" w:eastAsia="Times New Roman" w:hAnsi="Aptos" w:cs="Times New Roman"/>
          <w:color w:val="000000"/>
          <w:kern w:val="0"/>
          <w:sz w:val="24"/>
          <w:szCs w:val="24"/>
          <w:lang w:eastAsia="en-GB"/>
          <w14:ligatures w14:val="none"/>
        </w:rPr>
        <w:t> </w:t>
      </w:r>
    </w:p>
    <w:p w14:paraId="5CA2120D" w14:textId="77777777" w:rsidR="00235577" w:rsidRDefault="00235577" w:rsidP="009E3595">
      <w:pPr>
        <w:jc w:val="both"/>
      </w:pPr>
    </w:p>
    <w:sectPr w:rsidR="002355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24810"/>
    <w:multiLevelType w:val="multilevel"/>
    <w:tmpl w:val="94725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476021"/>
    <w:multiLevelType w:val="multilevel"/>
    <w:tmpl w:val="26E0C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A02DE9"/>
    <w:multiLevelType w:val="multilevel"/>
    <w:tmpl w:val="24449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D10B41"/>
    <w:multiLevelType w:val="multilevel"/>
    <w:tmpl w:val="B9068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880505"/>
    <w:multiLevelType w:val="multilevel"/>
    <w:tmpl w:val="9CB20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AD0ECC"/>
    <w:multiLevelType w:val="multilevel"/>
    <w:tmpl w:val="BB380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B35B6F"/>
    <w:multiLevelType w:val="multilevel"/>
    <w:tmpl w:val="00761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557ECB"/>
    <w:multiLevelType w:val="multilevel"/>
    <w:tmpl w:val="3006D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B27E38"/>
    <w:multiLevelType w:val="multilevel"/>
    <w:tmpl w:val="1AAC7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1A6549"/>
    <w:multiLevelType w:val="multilevel"/>
    <w:tmpl w:val="D742A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8678B7"/>
    <w:multiLevelType w:val="multilevel"/>
    <w:tmpl w:val="C004F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BB5CA2"/>
    <w:multiLevelType w:val="multilevel"/>
    <w:tmpl w:val="D974E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391B80"/>
    <w:multiLevelType w:val="multilevel"/>
    <w:tmpl w:val="550E8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C922B8"/>
    <w:multiLevelType w:val="multilevel"/>
    <w:tmpl w:val="3280A3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A63B54"/>
    <w:multiLevelType w:val="multilevel"/>
    <w:tmpl w:val="A274D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2D0AF8"/>
    <w:multiLevelType w:val="multilevel"/>
    <w:tmpl w:val="E07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394BCE"/>
    <w:multiLevelType w:val="multilevel"/>
    <w:tmpl w:val="CC38F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417CBF"/>
    <w:multiLevelType w:val="multilevel"/>
    <w:tmpl w:val="16702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242E16"/>
    <w:multiLevelType w:val="multilevel"/>
    <w:tmpl w:val="7A6ACD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47553A"/>
    <w:multiLevelType w:val="multilevel"/>
    <w:tmpl w:val="93E42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1C750A"/>
    <w:multiLevelType w:val="multilevel"/>
    <w:tmpl w:val="7E76D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9942F3"/>
    <w:multiLevelType w:val="multilevel"/>
    <w:tmpl w:val="329AC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787D84"/>
    <w:multiLevelType w:val="multilevel"/>
    <w:tmpl w:val="03869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4550790">
    <w:abstractNumId w:val="16"/>
  </w:num>
  <w:num w:numId="2" w16cid:durableId="77870014">
    <w:abstractNumId w:val="18"/>
  </w:num>
  <w:num w:numId="3" w16cid:durableId="1002977853">
    <w:abstractNumId w:val="13"/>
  </w:num>
  <w:num w:numId="4" w16cid:durableId="2097746046">
    <w:abstractNumId w:val="0"/>
  </w:num>
  <w:num w:numId="5" w16cid:durableId="441650969">
    <w:abstractNumId w:val="20"/>
  </w:num>
  <w:num w:numId="6" w16cid:durableId="715199566">
    <w:abstractNumId w:val="19"/>
  </w:num>
  <w:num w:numId="7" w16cid:durableId="380793150">
    <w:abstractNumId w:val="9"/>
  </w:num>
  <w:num w:numId="8" w16cid:durableId="857277459">
    <w:abstractNumId w:val="3"/>
  </w:num>
  <w:num w:numId="9" w16cid:durableId="961574824">
    <w:abstractNumId w:val="22"/>
  </w:num>
  <w:num w:numId="10" w16cid:durableId="716318064">
    <w:abstractNumId w:val="12"/>
  </w:num>
  <w:num w:numId="11" w16cid:durableId="672682045">
    <w:abstractNumId w:val="5"/>
  </w:num>
  <w:num w:numId="12" w16cid:durableId="1478643937">
    <w:abstractNumId w:val="8"/>
  </w:num>
  <w:num w:numId="13" w16cid:durableId="2138716744">
    <w:abstractNumId w:val="4"/>
  </w:num>
  <w:num w:numId="14" w16cid:durableId="924731171">
    <w:abstractNumId w:val="21"/>
  </w:num>
  <w:num w:numId="15" w16cid:durableId="1492330296">
    <w:abstractNumId w:val="15"/>
  </w:num>
  <w:num w:numId="16" w16cid:durableId="1165706989">
    <w:abstractNumId w:val="6"/>
  </w:num>
  <w:num w:numId="17" w16cid:durableId="371658562">
    <w:abstractNumId w:val="17"/>
  </w:num>
  <w:num w:numId="18" w16cid:durableId="1447389465">
    <w:abstractNumId w:val="2"/>
  </w:num>
  <w:num w:numId="19" w16cid:durableId="588462652">
    <w:abstractNumId w:val="11"/>
  </w:num>
  <w:num w:numId="20" w16cid:durableId="1550872408">
    <w:abstractNumId w:val="7"/>
  </w:num>
  <w:num w:numId="21" w16cid:durableId="1844472147">
    <w:abstractNumId w:val="1"/>
  </w:num>
  <w:num w:numId="22" w16cid:durableId="1954290792">
    <w:abstractNumId w:val="14"/>
  </w:num>
  <w:num w:numId="23" w16cid:durableId="945197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595"/>
    <w:rsid w:val="00067F1E"/>
    <w:rsid w:val="00235577"/>
    <w:rsid w:val="002562BF"/>
    <w:rsid w:val="0032074D"/>
    <w:rsid w:val="00344E35"/>
    <w:rsid w:val="009E3595"/>
    <w:rsid w:val="009E559F"/>
    <w:rsid w:val="00A359D5"/>
    <w:rsid w:val="00DB735D"/>
    <w:rsid w:val="00F83C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73969"/>
  <w15:chartTrackingRefBased/>
  <w15:docId w15:val="{B1466573-BBCB-4D7D-A6C3-2D40AA8F0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35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35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35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35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35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35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35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35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35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35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35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35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35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35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35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35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35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3595"/>
    <w:rPr>
      <w:rFonts w:eastAsiaTheme="majorEastAsia" w:cstheme="majorBidi"/>
      <w:color w:val="272727" w:themeColor="text1" w:themeTint="D8"/>
    </w:rPr>
  </w:style>
  <w:style w:type="paragraph" w:styleId="Title">
    <w:name w:val="Title"/>
    <w:basedOn w:val="Normal"/>
    <w:next w:val="Normal"/>
    <w:link w:val="TitleChar"/>
    <w:uiPriority w:val="10"/>
    <w:qFormat/>
    <w:rsid w:val="009E35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35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35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35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3595"/>
    <w:pPr>
      <w:spacing w:before="160"/>
      <w:jc w:val="center"/>
    </w:pPr>
    <w:rPr>
      <w:i/>
      <w:iCs/>
      <w:color w:val="404040" w:themeColor="text1" w:themeTint="BF"/>
    </w:rPr>
  </w:style>
  <w:style w:type="character" w:customStyle="1" w:styleId="QuoteChar">
    <w:name w:val="Quote Char"/>
    <w:basedOn w:val="DefaultParagraphFont"/>
    <w:link w:val="Quote"/>
    <w:uiPriority w:val="29"/>
    <w:rsid w:val="009E3595"/>
    <w:rPr>
      <w:i/>
      <w:iCs/>
      <w:color w:val="404040" w:themeColor="text1" w:themeTint="BF"/>
    </w:rPr>
  </w:style>
  <w:style w:type="paragraph" w:styleId="ListParagraph">
    <w:name w:val="List Paragraph"/>
    <w:basedOn w:val="Normal"/>
    <w:uiPriority w:val="34"/>
    <w:qFormat/>
    <w:rsid w:val="009E3595"/>
    <w:pPr>
      <w:ind w:left="720"/>
      <w:contextualSpacing/>
    </w:pPr>
  </w:style>
  <w:style w:type="character" w:styleId="IntenseEmphasis">
    <w:name w:val="Intense Emphasis"/>
    <w:basedOn w:val="DefaultParagraphFont"/>
    <w:uiPriority w:val="21"/>
    <w:qFormat/>
    <w:rsid w:val="009E3595"/>
    <w:rPr>
      <w:i/>
      <w:iCs/>
      <w:color w:val="0F4761" w:themeColor="accent1" w:themeShade="BF"/>
    </w:rPr>
  </w:style>
  <w:style w:type="paragraph" w:styleId="IntenseQuote">
    <w:name w:val="Intense Quote"/>
    <w:basedOn w:val="Normal"/>
    <w:next w:val="Normal"/>
    <w:link w:val="IntenseQuoteChar"/>
    <w:uiPriority w:val="30"/>
    <w:qFormat/>
    <w:rsid w:val="009E35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3595"/>
    <w:rPr>
      <w:i/>
      <w:iCs/>
      <w:color w:val="0F4761" w:themeColor="accent1" w:themeShade="BF"/>
    </w:rPr>
  </w:style>
  <w:style w:type="character" w:styleId="IntenseReference">
    <w:name w:val="Intense Reference"/>
    <w:basedOn w:val="DefaultParagraphFont"/>
    <w:uiPriority w:val="32"/>
    <w:qFormat/>
    <w:rsid w:val="009E35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5</Pages>
  <Words>1332</Words>
  <Characters>9070</Characters>
  <Application>Microsoft Office Word</Application>
  <DocSecurity>0</DocSecurity>
  <Lines>212</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K</dc:creator>
  <cp:keywords/>
  <dc:description/>
  <cp:lastModifiedBy>EDNA K</cp:lastModifiedBy>
  <cp:revision>1</cp:revision>
  <dcterms:created xsi:type="dcterms:W3CDTF">2026-05-18T09:58:00Z</dcterms:created>
  <dcterms:modified xsi:type="dcterms:W3CDTF">2026-05-18T14:11:00Z</dcterms:modified>
</cp:coreProperties>
</file>